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2B89" w14:textId="77777777" w:rsidR="00584430" w:rsidRPr="00F750DA" w:rsidRDefault="00911084"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rFonts w:asciiTheme="minorHAnsi" w:hAnsiTheme="minorHAnsi" w:cstheme="minorHAnsi"/>
          <w:b/>
          <w:sz w:val="40"/>
          <w:szCs w:val="40"/>
        </w:rPr>
      </w:pPr>
      <w:bookmarkStart w:id="0" w:name="_GoBack"/>
      <w:bookmarkEnd w:id="0"/>
      <w:r w:rsidRPr="00F750DA">
        <w:rPr>
          <w:rFonts w:asciiTheme="minorHAnsi" w:hAnsiTheme="minorHAnsi" w:cstheme="minorHAnsi"/>
          <w:b/>
          <w:sz w:val="40"/>
          <w:szCs w:val="40"/>
        </w:rPr>
        <w:t>Swerford Parish Council</w:t>
      </w:r>
    </w:p>
    <w:p w14:paraId="0151E3EA" w14:textId="3C13A5A0" w:rsidR="00C61F0F" w:rsidRDefault="00911084" w:rsidP="00911084">
      <w:pPr>
        <w:jc w:val="center"/>
        <w:rPr>
          <w:rFonts w:asciiTheme="minorHAnsi" w:hAnsiTheme="minorHAnsi" w:cstheme="minorHAnsi"/>
          <w:b/>
          <w:sz w:val="32"/>
          <w:szCs w:val="32"/>
        </w:rPr>
      </w:pPr>
      <w:r w:rsidRPr="00675DFA">
        <w:rPr>
          <w:rFonts w:asciiTheme="minorHAnsi" w:hAnsiTheme="minorHAnsi" w:cstheme="minorHAnsi"/>
          <w:b/>
          <w:sz w:val="32"/>
          <w:szCs w:val="32"/>
        </w:rPr>
        <w:t xml:space="preserve">Parish </w:t>
      </w:r>
      <w:r w:rsidR="001D2B69">
        <w:rPr>
          <w:rFonts w:asciiTheme="minorHAnsi" w:hAnsiTheme="minorHAnsi" w:cstheme="minorHAnsi"/>
          <w:b/>
          <w:sz w:val="32"/>
          <w:szCs w:val="32"/>
        </w:rPr>
        <w:t>C</w:t>
      </w:r>
      <w:r w:rsidR="003257BD">
        <w:rPr>
          <w:rFonts w:asciiTheme="minorHAnsi" w:hAnsiTheme="minorHAnsi" w:cstheme="minorHAnsi"/>
          <w:b/>
          <w:sz w:val="32"/>
          <w:szCs w:val="32"/>
        </w:rPr>
        <w:t xml:space="preserve">ouncil Committee </w:t>
      </w:r>
      <w:r w:rsidRPr="00675DFA">
        <w:rPr>
          <w:rFonts w:asciiTheme="minorHAnsi" w:hAnsiTheme="minorHAnsi" w:cstheme="minorHAnsi"/>
          <w:b/>
          <w:sz w:val="32"/>
          <w:szCs w:val="32"/>
        </w:rPr>
        <w:t>Meeting</w:t>
      </w:r>
    </w:p>
    <w:p w14:paraId="3DA143E0" w14:textId="26E23E58" w:rsidR="008A4104" w:rsidRDefault="00675DFA" w:rsidP="00911084">
      <w:pPr>
        <w:jc w:val="center"/>
        <w:rPr>
          <w:rFonts w:asciiTheme="minorHAnsi" w:hAnsiTheme="minorHAnsi" w:cstheme="minorHAnsi"/>
          <w:b/>
          <w:sz w:val="32"/>
          <w:szCs w:val="32"/>
          <w:u w:val="single"/>
        </w:rPr>
      </w:pPr>
      <w:r>
        <w:rPr>
          <w:rFonts w:asciiTheme="minorHAnsi" w:hAnsiTheme="minorHAnsi" w:cstheme="minorHAnsi"/>
          <w:b/>
          <w:sz w:val="32"/>
          <w:szCs w:val="32"/>
          <w:u w:val="single"/>
        </w:rPr>
        <w:t>T</w:t>
      </w:r>
      <w:r w:rsidR="00D430BB">
        <w:rPr>
          <w:rFonts w:asciiTheme="minorHAnsi" w:hAnsiTheme="minorHAnsi" w:cstheme="minorHAnsi"/>
          <w:b/>
          <w:sz w:val="32"/>
          <w:szCs w:val="32"/>
          <w:u w:val="single"/>
        </w:rPr>
        <w:t>hursday 1</w:t>
      </w:r>
      <w:r w:rsidR="002B025A">
        <w:rPr>
          <w:rFonts w:asciiTheme="minorHAnsi" w:hAnsiTheme="minorHAnsi" w:cstheme="minorHAnsi"/>
          <w:b/>
          <w:sz w:val="32"/>
          <w:szCs w:val="32"/>
          <w:u w:val="single"/>
        </w:rPr>
        <w:t>3 February 2020</w:t>
      </w:r>
      <w:r w:rsidR="00D430BB">
        <w:rPr>
          <w:rFonts w:asciiTheme="minorHAnsi" w:hAnsiTheme="minorHAnsi" w:cstheme="minorHAnsi"/>
          <w:b/>
          <w:sz w:val="32"/>
          <w:szCs w:val="32"/>
          <w:u w:val="single"/>
        </w:rPr>
        <w:t xml:space="preserve"> </w:t>
      </w:r>
      <w:r w:rsidR="00911084" w:rsidRPr="00244E15">
        <w:rPr>
          <w:rFonts w:asciiTheme="minorHAnsi" w:hAnsiTheme="minorHAnsi" w:cstheme="minorHAnsi"/>
          <w:b/>
          <w:sz w:val="32"/>
          <w:szCs w:val="32"/>
          <w:u w:val="single"/>
        </w:rPr>
        <w:t>at 19:</w:t>
      </w:r>
      <w:r w:rsidR="003257BD">
        <w:rPr>
          <w:rFonts w:asciiTheme="minorHAnsi" w:hAnsiTheme="minorHAnsi" w:cstheme="minorHAnsi"/>
          <w:b/>
          <w:sz w:val="32"/>
          <w:szCs w:val="32"/>
          <w:u w:val="single"/>
        </w:rPr>
        <w:t>30</w:t>
      </w:r>
      <w:r w:rsidR="00911084" w:rsidRPr="00244E15">
        <w:rPr>
          <w:rFonts w:asciiTheme="minorHAnsi" w:hAnsiTheme="minorHAnsi" w:cstheme="minorHAnsi"/>
          <w:b/>
          <w:sz w:val="32"/>
          <w:szCs w:val="32"/>
          <w:u w:val="single"/>
        </w:rPr>
        <w:t xml:space="preserve"> hrs</w:t>
      </w:r>
      <w:r w:rsidR="008E45C5">
        <w:rPr>
          <w:rFonts w:asciiTheme="minorHAnsi" w:hAnsiTheme="minorHAnsi" w:cstheme="minorHAnsi"/>
          <w:b/>
          <w:sz w:val="32"/>
          <w:szCs w:val="32"/>
          <w:u w:val="single"/>
        </w:rPr>
        <w:t xml:space="preserve"> </w:t>
      </w:r>
    </w:p>
    <w:p w14:paraId="6EB5C73C" w14:textId="14C761CE" w:rsidR="00911084" w:rsidRDefault="00911084" w:rsidP="00911084">
      <w:pPr>
        <w:jc w:val="center"/>
        <w:rPr>
          <w:rFonts w:asciiTheme="minorHAnsi" w:hAnsiTheme="minorHAnsi" w:cstheme="minorHAnsi"/>
          <w:b/>
          <w:sz w:val="28"/>
          <w:szCs w:val="28"/>
        </w:rPr>
      </w:pPr>
      <w:r w:rsidRPr="00F750DA">
        <w:rPr>
          <w:rFonts w:asciiTheme="minorHAnsi" w:hAnsiTheme="minorHAnsi" w:cstheme="minorHAnsi"/>
          <w:b/>
          <w:sz w:val="28"/>
          <w:szCs w:val="28"/>
        </w:rPr>
        <w:t>Swerford Village Hall</w:t>
      </w:r>
    </w:p>
    <w:p w14:paraId="7E364D46" w14:textId="77777777" w:rsidR="00822837" w:rsidRDefault="00822837" w:rsidP="00822837">
      <w:pPr>
        <w:jc w:val="center"/>
        <w:rPr>
          <w:rFonts w:asciiTheme="minorHAnsi" w:hAnsiTheme="minorHAnsi" w:cstheme="minorHAnsi"/>
          <w:b/>
          <w:sz w:val="32"/>
          <w:szCs w:val="32"/>
          <w:u w:val="single"/>
        </w:rPr>
      </w:pPr>
      <w:r>
        <w:rPr>
          <w:rFonts w:asciiTheme="minorHAnsi" w:hAnsiTheme="minorHAnsi" w:cstheme="minorHAnsi"/>
          <w:b/>
          <w:sz w:val="32"/>
          <w:szCs w:val="32"/>
          <w:u w:val="single"/>
        </w:rPr>
        <w:t>Draft Minutes</w:t>
      </w:r>
    </w:p>
    <w:p w14:paraId="043F847F" w14:textId="34F316D2" w:rsidR="00822837" w:rsidRDefault="00822837" w:rsidP="00822837">
      <w:pPr>
        <w:pStyle w:val="NoSpacing"/>
        <w:ind w:left="1440" w:hanging="1440"/>
        <w:rPr>
          <w:rFonts w:ascii="Calibri" w:hAnsi="Calibri" w:cs="Calibri"/>
        </w:rPr>
      </w:pPr>
      <w:r>
        <w:rPr>
          <w:b/>
        </w:rPr>
        <w:t>Present:</w:t>
      </w:r>
      <w:r>
        <w:rPr>
          <w:b/>
        </w:rPr>
        <w:tab/>
      </w:r>
      <w:r>
        <w:rPr>
          <w:rFonts w:ascii="Calibri" w:hAnsi="Calibri" w:cs="Calibri"/>
        </w:rPr>
        <w:t>Mr J Chaplin (Chairman), Mrs J Abbott (Deputy Chair and Councillor), Mr J Drinkwater (Councillor), Mr W Haddon (Parish Clerk), Mr G Strachan (Councillor and RFO), Mr L Tustian (Councillor) (JC,  JA, JD, Clerk, GS, LT respectively hereafter.)</w:t>
      </w:r>
    </w:p>
    <w:p w14:paraId="6CBF49E8" w14:textId="01833E66" w:rsidR="00822837" w:rsidRDefault="00822837" w:rsidP="00822837">
      <w:pPr>
        <w:pStyle w:val="NoSpacing"/>
        <w:ind w:left="1440" w:hanging="1440"/>
      </w:pPr>
    </w:p>
    <w:p w14:paraId="22FD7EF0" w14:textId="25FFD92E" w:rsidR="00822837" w:rsidRPr="00822837" w:rsidRDefault="00822837" w:rsidP="00822837">
      <w:pPr>
        <w:pStyle w:val="NoSpacing"/>
        <w:ind w:left="1440" w:hanging="1440"/>
        <w:rPr>
          <w:rFonts w:asciiTheme="minorHAnsi" w:hAnsiTheme="minorHAnsi" w:cstheme="minorHAnsi"/>
        </w:rPr>
      </w:pPr>
      <w:r>
        <w:tab/>
      </w:r>
      <w:r w:rsidRPr="00822837">
        <w:rPr>
          <w:rFonts w:asciiTheme="minorHAnsi" w:hAnsiTheme="minorHAnsi" w:cstheme="minorHAnsi"/>
        </w:rPr>
        <w:t xml:space="preserve">Also present: </w:t>
      </w:r>
      <w:r>
        <w:rPr>
          <w:rFonts w:asciiTheme="minorHAnsi" w:hAnsiTheme="minorHAnsi" w:cstheme="minorHAnsi"/>
        </w:rPr>
        <w:t xml:space="preserve">Mr C Ford </w:t>
      </w:r>
      <w:r w:rsidRPr="00822837">
        <w:rPr>
          <w:rFonts w:asciiTheme="minorHAnsi" w:hAnsiTheme="minorHAnsi" w:cstheme="minorHAnsi"/>
        </w:rPr>
        <w:t>Mr N Davies, Mr C Dixon.</w:t>
      </w:r>
      <w:r>
        <w:rPr>
          <w:rFonts w:asciiTheme="minorHAnsi" w:hAnsiTheme="minorHAnsi" w:cstheme="minorHAnsi"/>
        </w:rPr>
        <w:t xml:space="preserve"> (CF, ND, CD respectively.)</w:t>
      </w:r>
    </w:p>
    <w:p w14:paraId="33FC28B2" w14:textId="77777777" w:rsidR="00822837" w:rsidRDefault="00822837" w:rsidP="00C61F0F">
      <w:pPr>
        <w:jc w:val="center"/>
        <w:rPr>
          <w:rFonts w:asciiTheme="minorHAnsi" w:hAnsiTheme="minorHAnsi" w:cstheme="minorHAnsi"/>
          <w:b/>
          <w:sz w:val="32"/>
          <w:szCs w:val="32"/>
          <w:u w:val="single"/>
        </w:rPr>
      </w:pPr>
    </w:p>
    <w:p w14:paraId="4EA92C73" w14:textId="205B66D8" w:rsidR="00F750DA" w:rsidRDefault="00822837" w:rsidP="00C61F0F">
      <w:pPr>
        <w:jc w:val="center"/>
        <w:rPr>
          <w:rFonts w:asciiTheme="minorHAnsi" w:hAnsiTheme="minorHAnsi" w:cstheme="minorHAnsi"/>
          <w:sz w:val="28"/>
          <w:szCs w:val="28"/>
        </w:rPr>
      </w:pPr>
      <w:r>
        <w:rPr>
          <w:rFonts w:asciiTheme="minorHAnsi" w:hAnsiTheme="minorHAnsi" w:cstheme="minorHAnsi"/>
          <w:b/>
          <w:sz w:val="32"/>
          <w:szCs w:val="32"/>
          <w:u w:val="single"/>
        </w:rPr>
        <w:t xml:space="preserve">DRAFT MINUTES </w:t>
      </w:r>
    </w:p>
    <w:p w14:paraId="477BBA82" w14:textId="60825345" w:rsidR="00822837" w:rsidRPr="00AD48DE" w:rsidRDefault="00F750DA" w:rsidP="00AD48DE">
      <w:pPr>
        <w:pStyle w:val="ListParagraph"/>
        <w:numPr>
          <w:ilvl w:val="0"/>
          <w:numId w:val="1"/>
        </w:numPr>
        <w:rPr>
          <w:rFonts w:asciiTheme="minorHAnsi" w:hAnsiTheme="minorHAnsi" w:cstheme="minorHAnsi"/>
        </w:rPr>
      </w:pPr>
      <w:r w:rsidRPr="00822837">
        <w:rPr>
          <w:rFonts w:asciiTheme="minorHAnsi" w:hAnsiTheme="minorHAnsi" w:cstheme="minorHAnsi"/>
          <w:b/>
          <w:bCs/>
        </w:rPr>
        <w:t>Declarations of Interest</w:t>
      </w:r>
      <w:r w:rsidR="00AD48DE">
        <w:rPr>
          <w:rFonts w:asciiTheme="minorHAnsi" w:hAnsiTheme="minorHAnsi" w:cstheme="minorHAnsi"/>
        </w:rPr>
        <w:t xml:space="preserve">. </w:t>
      </w:r>
      <w:r w:rsidR="00822837" w:rsidRPr="00AD48DE">
        <w:rPr>
          <w:rFonts w:asciiTheme="minorHAnsi" w:hAnsiTheme="minorHAnsi" w:cstheme="minorHAnsi"/>
        </w:rPr>
        <w:t>None give</w:t>
      </w:r>
      <w:r w:rsidR="00AD48DE" w:rsidRPr="00AD48DE">
        <w:rPr>
          <w:rFonts w:asciiTheme="minorHAnsi" w:hAnsiTheme="minorHAnsi" w:cstheme="minorHAnsi"/>
        </w:rPr>
        <w:t>n.</w:t>
      </w:r>
    </w:p>
    <w:p w14:paraId="0D936ADF" w14:textId="46159618" w:rsidR="002B39A5" w:rsidRDefault="002B39A5" w:rsidP="002B39A5">
      <w:pPr>
        <w:pStyle w:val="ListParagraph"/>
        <w:numPr>
          <w:ilvl w:val="0"/>
          <w:numId w:val="1"/>
        </w:numPr>
        <w:rPr>
          <w:rFonts w:asciiTheme="minorHAnsi" w:hAnsiTheme="minorHAnsi" w:cstheme="minorHAnsi"/>
        </w:rPr>
      </w:pPr>
      <w:r w:rsidRPr="00822837">
        <w:rPr>
          <w:rFonts w:asciiTheme="minorHAnsi" w:hAnsiTheme="minorHAnsi" w:cstheme="minorHAnsi"/>
          <w:b/>
          <w:bCs/>
        </w:rPr>
        <w:t>Apologies for absence</w:t>
      </w:r>
      <w:r w:rsidR="00937F5F" w:rsidRPr="00822837">
        <w:rPr>
          <w:rFonts w:asciiTheme="minorHAnsi" w:hAnsiTheme="minorHAnsi" w:cstheme="minorHAnsi"/>
          <w:b/>
          <w:bCs/>
        </w:rPr>
        <w:t>.</w:t>
      </w:r>
      <w:r w:rsidR="00822837">
        <w:rPr>
          <w:rFonts w:asciiTheme="minorHAnsi" w:hAnsiTheme="minorHAnsi" w:cstheme="minorHAnsi"/>
        </w:rPr>
        <w:t xml:space="preserve"> None received.</w:t>
      </w:r>
    </w:p>
    <w:p w14:paraId="66840053" w14:textId="4C680836" w:rsidR="00FA5C40" w:rsidRDefault="00AD205C" w:rsidP="00F750DA">
      <w:pPr>
        <w:pStyle w:val="ListParagraph"/>
        <w:numPr>
          <w:ilvl w:val="0"/>
          <w:numId w:val="1"/>
        </w:numPr>
        <w:rPr>
          <w:rFonts w:asciiTheme="minorHAnsi" w:hAnsiTheme="minorHAnsi" w:cstheme="minorHAnsi"/>
        </w:rPr>
      </w:pPr>
      <w:r w:rsidRPr="00822837">
        <w:rPr>
          <w:rFonts w:asciiTheme="minorHAnsi" w:hAnsiTheme="minorHAnsi" w:cstheme="minorHAnsi"/>
          <w:b/>
          <w:bCs/>
        </w:rPr>
        <w:t>Re</w:t>
      </w:r>
      <w:r w:rsidR="00C01CB1" w:rsidRPr="00822837">
        <w:rPr>
          <w:rFonts w:asciiTheme="minorHAnsi" w:hAnsiTheme="minorHAnsi" w:cstheme="minorHAnsi"/>
          <w:b/>
          <w:bCs/>
        </w:rPr>
        <w:t xml:space="preserve">minder: </w:t>
      </w:r>
      <w:r w:rsidRPr="00822837">
        <w:rPr>
          <w:rFonts w:asciiTheme="minorHAnsi" w:hAnsiTheme="minorHAnsi" w:cstheme="minorHAnsi"/>
          <w:b/>
          <w:bCs/>
        </w:rPr>
        <w:t>Code of Conduct.</w:t>
      </w:r>
      <w:r>
        <w:rPr>
          <w:rFonts w:asciiTheme="minorHAnsi" w:hAnsiTheme="minorHAnsi" w:cstheme="minorHAnsi"/>
        </w:rPr>
        <w:t xml:space="preserve"> </w:t>
      </w:r>
      <w:r w:rsidR="00822837">
        <w:rPr>
          <w:rFonts w:asciiTheme="minorHAnsi" w:hAnsiTheme="minorHAnsi" w:cstheme="minorHAnsi"/>
        </w:rPr>
        <w:t>Noted.</w:t>
      </w:r>
    </w:p>
    <w:p w14:paraId="3F7D1F21" w14:textId="0C19D34F" w:rsidR="00F750DA" w:rsidRPr="00456B45" w:rsidRDefault="00F750DA" w:rsidP="00F750DA">
      <w:pPr>
        <w:pStyle w:val="ListParagraph"/>
        <w:numPr>
          <w:ilvl w:val="0"/>
          <w:numId w:val="1"/>
        </w:numPr>
        <w:rPr>
          <w:rFonts w:asciiTheme="minorHAnsi" w:hAnsiTheme="minorHAnsi" w:cstheme="minorHAnsi"/>
        </w:rPr>
      </w:pPr>
      <w:r w:rsidRPr="00822837">
        <w:rPr>
          <w:rFonts w:asciiTheme="minorHAnsi" w:hAnsiTheme="minorHAnsi" w:cstheme="minorHAnsi"/>
          <w:b/>
          <w:bCs/>
        </w:rPr>
        <w:t>Approval of minutes</w:t>
      </w:r>
      <w:r w:rsidR="00AD48DE">
        <w:rPr>
          <w:rFonts w:asciiTheme="minorHAnsi" w:hAnsiTheme="minorHAnsi" w:cstheme="minorHAnsi"/>
          <w:b/>
          <w:bCs/>
        </w:rPr>
        <w:t xml:space="preserve"> </w:t>
      </w:r>
      <w:r w:rsidR="00AD48DE" w:rsidRPr="00AD48DE">
        <w:rPr>
          <w:rFonts w:asciiTheme="minorHAnsi" w:hAnsiTheme="minorHAnsi" w:cstheme="minorHAnsi"/>
        </w:rPr>
        <w:t>of</w:t>
      </w:r>
      <w:r w:rsidRPr="00AD48DE">
        <w:rPr>
          <w:rFonts w:asciiTheme="minorHAnsi" w:hAnsiTheme="minorHAnsi" w:cstheme="minorHAnsi"/>
        </w:rPr>
        <w:t xml:space="preserve"> </w:t>
      </w:r>
      <w:r w:rsidRPr="00456B45">
        <w:rPr>
          <w:rFonts w:asciiTheme="minorHAnsi" w:hAnsiTheme="minorHAnsi" w:cstheme="minorHAnsi"/>
        </w:rPr>
        <w:t>meeting</w:t>
      </w:r>
      <w:r w:rsidR="003257BD" w:rsidRPr="00456B45">
        <w:rPr>
          <w:rFonts w:asciiTheme="minorHAnsi" w:hAnsiTheme="minorHAnsi" w:cstheme="minorHAnsi"/>
        </w:rPr>
        <w:t xml:space="preserve"> on </w:t>
      </w:r>
      <w:r w:rsidR="002B025A">
        <w:rPr>
          <w:rFonts w:asciiTheme="minorHAnsi" w:hAnsiTheme="minorHAnsi" w:cstheme="minorHAnsi"/>
        </w:rPr>
        <w:t>14</w:t>
      </w:r>
      <w:r w:rsidR="002B025A" w:rsidRPr="002B025A">
        <w:rPr>
          <w:rFonts w:asciiTheme="minorHAnsi" w:hAnsiTheme="minorHAnsi" w:cstheme="minorHAnsi"/>
          <w:vertAlign w:val="superscript"/>
        </w:rPr>
        <w:t>th</w:t>
      </w:r>
      <w:r w:rsidR="002B025A">
        <w:rPr>
          <w:rFonts w:asciiTheme="minorHAnsi" w:hAnsiTheme="minorHAnsi" w:cstheme="minorHAnsi"/>
        </w:rPr>
        <w:t xml:space="preserve"> November 2019</w:t>
      </w:r>
      <w:r w:rsidR="00752E01">
        <w:rPr>
          <w:rFonts w:asciiTheme="minorHAnsi" w:hAnsiTheme="minorHAnsi" w:cstheme="minorHAnsi"/>
        </w:rPr>
        <w:t xml:space="preserve">. </w:t>
      </w:r>
      <w:r w:rsidR="00822837">
        <w:rPr>
          <w:rFonts w:asciiTheme="minorHAnsi" w:hAnsiTheme="minorHAnsi" w:cstheme="minorHAnsi"/>
        </w:rPr>
        <w:t xml:space="preserve"> Proposed by JD and seconded by GS, the Minutes were approved.</w:t>
      </w:r>
    </w:p>
    <w:p w14:paraId="58B0583F" w14:textId="30A7944E" w:rsidR="000732B7" w:rsidRDefault="00F750DA" w:rsidP="000732B7">
      <w:pPr>
        <w:pStyle w:val="ListParagraph"/>
        <w:numPr>
          <w:ilvl w:val="0"/>
          <w:numId w:val="1"/>
        </w:numPr>
        <w:rPr>
          <w:rFonts w:asciiTheme="minorHAnsi" w:hAnsiTheme="minorHAnsi" w:cstheme="minorHAnsi"/>
        </w:rPr>
      </w:pPr>
      <w:r w:rsidRPr="00456B45">
        <w:rPr>
          <w:rFonts w:asciiTheme="minorHAnsi" w:hAnsiTheme="minorHAnsi" w:cstheme="minorHAnsi"/>
        </w:rPr>
        <w:t>Matters arising</w:t>
      </w:r>
      <w:r w:rsidR="00C538FB">
        <w:rPr>
          <w:rFonts w:asciiTheme="minorHAnsi" w:hAnsiTheme="minorHAnsi" w:cstheme="minorHAnsi"/>
        </w:rPr>
        <w:t>:</w:t>
      </w:r>
    </w:p>
    <w:p w14:paraId="6671E5DA" w14:textId="63AF8A40" w:rsidR="0012068C" w:rsidRPr="005073D5" w:rsidRDefault="0012068C" w:rsidP="00AC5D7C">
      <w:pPr>
        <w:pStyle w:val="ListParagraph"/>
        <w:numPr>
          <w:ilvl w:val="1"/>
          <w:numId w:val="1"/>
        </w:numPr>
        <w:rPr>
          <w:rFonts w:asciiTheme="minorHAnsi" w:hAnsiTheme="minorHAnsi" w:cstheme="minorHAnsi"/>
        </w:rPr>
      </w:pPr>
      <w:r w:rsidRPr="00822837">
        <w:rPr>
          <w:rFonts w:asciiTheme="minorHAnsi" w:hAnsiTheme="minorHAnsi" w:cstheme="minorHAnsi"/>
          <w:b/>
          <w:bCs/>
        </w:rPr>
        <w:t>Swerford Charity</w:t>
      </w:r>
      <w:r w:rsidR="00C538FB" w:rsidRPr="00822837">
        <w:rPr>
          <w:rFonts w:asciiTheme="minorHAnsi" w:hAnsiTheme="minorHAnsi" w:cstheme="minorHAnsi"/>
          <w:b/>
          <w:bCs/>
        </w:rPr>
        <w:t>.</w:t>
      </w:r>
      <w:r w:rsidR="005073D5" w:rsidRPr="00822837">
        <w:rPr>
          <w:rFonts w:asciiTheme="minorHAnsi" w:hAnsiTheme="minorHAnsi" w:cstheme="minorHAnsi"/>
          <w:b/>
          <w:bCs/>
        </w:rPr>
        <w:t xml:space="preserve"> </w:t>
      </w:r>
      <w:r w:rsidR="00822837">
        <w:rPr>
          <w:rFonts w:asciiTheme="minorHAnsi" w:hAnsiTheme="minorHAnsi" w:cstheme="minorHAnsi"/>
        </w:rPr>
        <w:t xml:space="preserve">CF advised that accounts have been submitted to the Charity Commission and that some distributions have been made. </w:t>
      </w:r>
    </w:p>
    <w:p w14:paraId="3505382B" w14:textId="201AB80F" w:rsidR="0012068C" w:rsidRDefault="0012068C" w:rsidP="00AC5D7C">
      <w:pPr>
        <w:pStyle w:val="ListParagraph"/>
        <w:numPr>
          <w:ilvl w:val="1"/>
          <w:numId w:val="1"/>
        </w:numPr>
        <w:rPr>
          <w:rFonts w:asciiTheme="minorHAnsi" w:hAnsiTheme="minorHAnsi" w:cstheme="minorHAnsi"/>
        </w:rPr>
      </w:pPr>
      <w:r w:rsidRPr="00822837">
        <w:rPr>
          <w:rFonts w:asciiTheme="minorHAnsi" w:hAnsiTheme="minorHAnsi" w:cstheme="minorHAnsi"/>
          <w:b/>
          <w:bCs/>
        </w:rPr>
        <w:t>CPR training</w:t>
      </w:r>
      <w:r w:rsidR="00EE1256">
        <w:rPr>
          <w:rFonts w:asciiTheme="minorHAnsi" w:hAnsiTheme="minorHAnsi" w:cstheme="minorHAnsi"/>
        </w:rPr>
        <w:t xml:space="preserve"> </w:t>
      </w:r>
      <w:r w:rsidR="005073D5">
        <w:rPr>
          <w:rFonts w:asciiTheme="minorHAnsi" w:hAnsiTheme="minorHAnsi" w:cstheme="minorHAnsi"/>
        </w:rPr>
        <w:t xml:space="preserve">targeted for JUL20. </w:t>
      </w:r>
      <w:r w:rsidR="00822837">
        <w:rPr>
          <w:rFonts w:asciiTheme="minorHAnsi" w:hAnsiTheme="minorHAnsi" w:cstheme="minorHAnsi"/>
        </w:rPr>
        <w:t xml:space="preserve">CF confirmed on schedule. </w:t>
      </w:r>
    </w:p>
    <w:p w14:paraId="4E097868" w14:textId="3C6466CF" w:rsidR="00A271F2" w:rsidRPr="00D16E32" w:rsidRDefault="00A271F2" w:rsidP="00D16E32">
      <w:pPr>
        <w:pStyle w:val="ListParagraph"/>
        <w:numPr>
          <w:ilvl w:val="1"/>
          <w:numId w:val="1"/>
        </w:numPr>
        <w:rPr>
          <w:rFonts w:asciiTheme="minorHAnsi" w:hAnsiTheme="minorHAnsi" w:cstheme="minorHAnsi"/>
        </w:rPr>
      </w:pPr>
      <w:r w:rsidRPr="00697108">
        <w:rPr>
          <w:rFonts w:asciiTheme="minorHAnsi" w:hAnsiTheme="minorHAnsi" w:cstheme="minorHAnsi"/>
          <w:b/>
          <w:bCs/>
        </w:rPr>
        <w:t>Salt Refills</w:t>
      </w:r>
      <w:r w:rsidR="00D16E32">
        <w:rPr>
          <w:rFonts w:asciiTheme="minorHAnsi" w:hAnsiTheme="minorHAnsi" w:cstheme="minorHAnsi"/>
        </w:rPr>
        <w:t xml:space="preserve">. </w:t>
      </w:r>
      <w:r w:rsidR="00822837">
        <w:rPr>
          <w:rFonts w:asciiTheme="minorHAnsi" w:hAnsiTheme="minorHAnsi" w:cstheme="minorHAnsi"/>
        </w:rPr>
        <w:t>Two point</w:t>
      </w:r>
      <w:r w:rsidR="00AD48DE">
        <w:rPr>
          <w:rFonts w:asciiTheme="minorHAnsi" w:hAnsiTheme="minorHAnsi" w:cstheme="minorHAnsi"/>
        </w:rPr>
        <w:t>s</w:t>
      </w:r>
      <w:r w:rsidR="00822837">
        <w:rPr>
          <w:rFonts w:asciiTheme="minorHAnsi" w:hAnsiTheme="minorHAnsi" w:cstheme="minorHAnsi"/>
        </w:rPr>
        <w:t xml:space="preserve"> arose. OCC had delivered a new bag as requested but have yet to distribute to our bins</w:t>
      </w:r>
      <w:r w:rsidR="00AD48DE">
        <w:rPr>
          <w:rFonts w:asciiTheme="minorHAnsi" w:hAnsiTheme="minorHAnsi" w:cstheme="minorHAnsi"/>
        </w:rPr>
        <w:t xml:space="preserve"> as promised</w:t>
      </w:r>
      <w:r w:rsidR="00822837">
        <w:rPr>
          <w:rFonts w:asciiTheme="minorHAnsi" w:hAnsiTheme="minorHAnsi" w:cstheme="minorHAnsi"/>
        </w:rPr>
        <w:t>. JC will contact them. As to the location of a new bin</w:t>
      </w:r>
      <w:r w:rsidR="00697108">
        <w:rPr>
          <w:rFonts w:asciiTheme="minorHAnsi" w:hAnsiTheme="minorHAnsi" w:cstheme="minorHAnsi"/>
        </w:rPr>
        <w:t xml:space="preserve"> at Chapel End</w:t>
      </w:r>
      <w:r w:rsidR="00822837">
        <w:rPr>
          <w:rFonts w:asciiTheme="minorHAnsi" w:hAnsiTheme="minorHAnsi" w:cstheme="minorHAnsi"/>
        </w:rPr>
        <w:t>, de</w:t>
      </w:r>
      <w:r w:rsidR="00697108">
        <w:rPr>
          <w:rFonts w:asciiTheme="minorHAnsi" w:hAnsiTheme="minorHAnsi" w:cstheme="minorHAnsi"/>
        </w:rPr>
        <w:t>s</w:t>
      </w:r>
      <w:r w:rsidR="00822837">
        <w:rPr>
          <w:rFonts w:asciiTheme="minorHAnsi" w:hAnsiTheme="minorHAnsi" w:cstheme="minorHAnsi"/>
        </w:rPr>
        <w:t xml:space="preserve">pite some </w:t>
      </w:r>
      <w:r w:rsidR="00697108">
        <w:rPr>
          <w:rFonts w:asciiTheme="minorHAnsi" w:hAnsiTheme="minorHAnsi" w:cstheme="minorHAnsi"/>
        </w:rPr>
        <w:t xml:space="preserve">responses from residents to the Chairman’s enquiries, where best to put the bin came under heavy scrutiny </w:t>
      </w:r>
      <w:r w:rsidR="00AD48DE">
        <w:rPr>
          <w:rFonts w:asciiTheme="minorHAnsi" w:hAnsiTheme="minorHAnsi" w:cstheme="minorHAnsi"/>
        </w:rPr>
        <w:t>and no decision reached. (</w:t>
      </w:r>
      <w:r w:rsidR="00697108">
        <w:rPr>
          <w:rFonts w:asciiTheme="minorHAnsi" w:hAnsiTheme="minorHAnsi" w:cstheme="minorHAnsi"/>
        </w:rPr>
        <w:t>Action</w:t>
      </w:r>
      <w:r w:rsidR="00AD48DE">
        <w:rPr>
          <w:rFonts w:asciiTheme="minorHAnsi" w:hAnsiTheme="minorHAnsi" w:cstheme="minorHAnsi"/>
        </w:rPr>
        <w:t xml:space="preserve"> -</w:t>
      </w:r>
      <w:r w:rsidR="00697108">
        <w:rPr>
          <w:rFonts w:asciiTheme="minorHAnsi" w:hAnsiTheme="minorHAnsi" w:cstheme="minorHAnsi"/>
        </w:rPr>
        <w:t xml:space="preserve"> JC will consider further.</w:t>
      </w:r>
      <w:r w:rsidR="00AD48DE">
        <w:rPr>
          <w:rFonts w:asciiTheme="minorHAnsi" w:hAnsiTheme="minorHAnsi" w:cstheme="minorHAnsi"/>
        </w:rPr>
        <w:t>)</w:t>
      </w:r>
      <w:r w:rsidRPr="00D16E32">
        <w:rPr>
          <w:rFonts w:asciiTheme="minorHAnsi" w:hAnsiTheme="minorHAnsi" w:cstheme="minorHAnsi"/>
        </w:rPr>
        <w:t xml:space="preserve"> </w:t>
      </w:r>
    </w:p>
    <w:p w14:paraId="4896BBB3" w14:textId="21FDE183" w:rsidR="00A271F2" w:rsidRDefault="00697108" w:rsidP="00C538FB">
      <w:pPr>
        <w:pStyle w:val="ListParagraph"/>
        <w:numPr>
          <w:ilvl w:val="1"/>
          <w:numId w:val="1"/>
        </w:numPr>
        <w:rPr>
          <w:rFonts w:asciiTheme="minorHAnsi" w:hAnsiTheme="minorHAnsi" w:cstheme="minorHAnsi"/>
        </w:rPr>
      </w:pPr>
      <w:r>
        <w:rPr>
          <w:rFonts w:asciiTheme="minorHAnsi" w:hAnsiTheme="minorHAnsi" w:cstheme="minorHAnsi"/>
        </w:rPr>
        <w:t xml:space="preserve">Where to locate a new </w:t>
      </w:r>
      <w:r w:rsidR="00A271F2" w:rsidRPr="00697108">
        <w:rPr>
          <w:rFonts w:asciiTheme="minorHAnsi" w:hAnsiTheme="minorHAnsi" w:cstheme="minorHAnsi"/>
          <w:b/>
          <w:bCs/>
        </w:rPr>
        <w:t>Chapel End tree</w:t>
      </w:r>
      <w:r w:rsidR="00A271F2">
        <w:rPr>
          <w:rFonts w:asciiTheme="minorHAnsi" w:hAnsiTheme="minorHAnsi" w:cstheme="minorHAnsi"/>
        </w:rPr>
        <w:t xml:space="preserve"> </w:t>
      </w:r>
      <w:r>
        <w:rPr>
          <w:rFonts w:asciiTheme="minorHAnsi" w:hAnsiTheme="minorHAnsi" w:cstheme="minorHAnsi"/>
        </w:rPr>
        <w:t xml:space="preserve">is no further forward. </w:t>
      </w:r>
      <w:r w:rsidR="00A271F2">
        <w:rPr>
          <w:rFonts w:asciiTheme="minorHAnsi" w:hAnsiTheme="minorHAnsi" w:cstheme="minorHAnsi"/>
        </w:rPr>
        <w:t>(</w:t>
      </w:r>
      <w:r>
        <w:rPr>
          <w:rFonts w:asciiTheme="minorHAnsi" w:hAnsiTheme="minorHAnsi" w:cstheme="minorHAnsi"/>
        </w:rPr>
        <w:t xml:space="preserve">Action </w:t>
      </w:r>
      <w:r w:rsidR="00AD48DE">
        <w:rPr>
          <w:rFonts w:asciiTheme="minorHAnsi" w:hAnsiTheme="minorHAnsi" w:cstheme="minorHAnsi"/>
        </w:rPr>
        <w:t>-</w:t>
      </w:r>
      <w:r>
        <w:rPr>
          <w:rFonts w:asciiTheme="minorHAnsi" w:hAnsiTheme="minorHAnsi" w:cstheme="minorHAnsi"/>
        </w:rPr>
        <w:t xml:space="preserve"> </w:t>
      </w:r>
      <w:r w:rsidR="00A271F2">
        <w:rPr>
          <w:rFonts w:asciiTheme="minorHAnsi" w:hAnsiTheme="minorHAnsi" w:cstheme="minorHAnsi"/>
        </w:rPr>
        <w:t>CF</w:t>
      </w:r>
      <w:r>
        <w:rPr>
          <w:rFonts w:asciiTheme="minorHAnsi" w:hAnsiTheme="minorHAnsi" w:cstheme="minorHAnsi"/>
        </w:rPr>
        <w:t>.</w:t>
      </w:r>
      <w:r w:rsidR="00A271F2">
        <w:rPr>
          <w:rFonts w:asciiTheme="minorHAnsi" w:hAnsiTheme="minorHAnsi" w:cstheme="minorHAnsi"/>
        </w:rPr>
        <w:t>)</w:t>
      </w:r>
    </w:p>
    <w:p w14:paraId="69151D08" w14:textId="21AA4A4A" w:rsidR="00A271F2" w:rsidRPr="00D16E32" w:rsidRDefault="00697108" w:rsidP="00D16E32">
      <w:pPr>
        <w:pStyle w:val="ListParagraph"/>
        <w:numPr>
          <w:ilvl w:val="1"/>
          <w:numId w:val="1"/>
        </w:numPr>
        <w:rPr>
          <w:rFonts w:asciiTheme="minorHAnsi" w:hAnsiTheme="minorHAnsi" w:cstheme="minorHAnsi"/>
        </w:rPr>
      </w:pPr>
      <w:r>
        <w:rPr>
          <w:rFonts w:asciiTheme="minorHAnsi" w:hAnsiTheme="minorHAnsi" w:cstheme="minorHAnsi"/>
        </w:rPr>
        <w:t>H</w:t>
      </w:r>
      <w:r w:rsidR="00A271F2">
        <w:rPr>
          <w:rFonts w:asciiTheme="minorHAnsi" w:hAnsiTheme="minorHAnsi" w:cstheme="minorHAnsi"/>
        </w:rPr>
        <w:t xml:space="preserve">ow best to install and thereafter maintain ‘dog friendly’ access to all </w:t>
      </w:r>
      <w:r w:rsidR="00A271F2" w:rsidRPr="00697108">
        <w:rPr>
          <w:rFonts w:asciiTheme="minorHAnsi" w:hAnsiTheme="minorHAnsi" w:cstheme="minorHAnsi"/>
          <w:b/>
          <w:bCs/>
        </w:rPr>
        <w:t>stiles</w:t>
      </w:r>
      <w:r w:rsidRPr="00697108">
        <w:rPr>
          <w:rFonts w:asciiTheme="minorHAnsi" w:hAnsiTheme="minorHAnsi" w:cstheme="minorHAnsi"/>
          <w:b/>
          <w:bCs/>
        </w:rPr>
        <w:t xml:space="preserve"> </w:t>
      </w:r>
      <w:r>
        <w:rPr>
          <w:rFonts w:asciiTheme="minorHAnsi" w:hAnsiTheme="minorHAnsi" w:cstheme="minorHAnsi"/>
        </w:rPr>
        <w:t>was not discussed</w:t>
      </w:r>
      <w:r w:rsidR="00A271F2">
        <w:rPr>
          <w:rFonts w:asciiTheme="minorHAnsi" w:hAnsiTheme="minorHAnsi" w:cstheme="minorHAnsi"/>
        </w:rPr>
        <w:t xml:space="preserve">. </w:t>
      </w:r>
      <w:r w:rsidR="00865E12">
        <w:rPr>
          <w:rFonts w:asciiTheme="minorHAnsi" w:hAnsiTheme="minorHAnsi" w:cstheme="minorHAnsi"/>
        </w:rPr>
        <w:t xml:space="preserve">Progress on writing to all </w:t>
      </w:r>
      <w:r w:rsidR="00144671">
        <w:rPr>
          <w:rFonts w:asciiTheme="minorHAnsi" w:hAnsiTheme="minorHAnsi" w:cstheme="minorHAnsi"/>
        </w:rPr>
        <w:t>involved land</w:t>
      </w:r>
      <w:r w:rsidR="00865E12">
        <w:rPr>
          <w:rFonts w:asciiTheme="minorHAnsi" w:hAnsiTheme="minorHAnsi" w:cstheme="minorHAnsi"/>
        </w:rPr>
        <w:t>owners</w:t>
      </w:r>
      <w:r>
        <w:rPr>
          <w:rFonts w:asciiTheme="minorHAnsi" w:hAnsiTheme="minorHAnsi" w:cstheme="minorHAnsi"/>
        </w:rPr>
        <w:t xml:space="preserve"> has yet to occur as while st</w:t>
      </w:r>
      <w:r w:rsidR="00DA0EDB">
        <w:rPr>
          <w:rFonts w:asciiTheme="minorHAnsi" w:hAnsiTheme="minorHAnsi" w:cstheme="minorHAnsi"/>
        </w:rPr>
        <w:t>i</w:t>
      </w:r>
      <w:r>
        <w:rPr>
          <w:rFonts w:asciiTheme="minorHAnsi" w:hAnsiTheme="minorHAnsi" w:cstheme="minorHAnsi"/>
        </w:rPr>
        <w:t xml:space="preserve">les have been identified,  with the names of owners of the relevant land, the Clerk had been </w:t>
      </w:r>
      <w:r>
        <w:rPr>
          <w:rFonts w:asciiTheme="minorHAnsi" w:hAnsiTheme="minorHAnsi" w:cstheme="minorHAnsi"/>
        </w:rPr>
        <w:lastRenderedPageBreak/>
        <w:t xml:space="preserve">waiting for further detail so as to progress the letter agreed. The Clerk will meet with CF to </w:t>
      </w:r>
      <w:r w:rsidR="00DA0EDB">
        <w:rPr>
          <w:rFonts w:asciiTheme="minorHAnsi" w:hAnsiTheme="minorHAnsi" w:cstheme="minorHAnsi"/>
        </w:rPr>
        <w:t xml:space="preserve">gather </w:t>
      </w:r>
      <w:r>
        <w:rPr>
          <w:rFonts w:asciiTheme="minorHAnsi" w:hAnsiTheme="minorHAnsi" w:cstheme="minorHAnsi"/>
        </w:rPr>
        <w:t>address</w:t>
      </w:r>
      <w:r w:rsidR="00DA0EDB">
        <w:rPr>
          <w:rFonts w:asciiTheme="minorHAnsi" w:hAnsiTheme="minorHAnsi" w:cstheme="minorHAnsi"/>
        </w:rPr>
        <w:t>es</w:t>
      </w:r>
      <w:r>
        <w:rPr>
          <w:rFonts w:asciiTheme="minorHAnsi" w:hAnsiTheme="minorHAnsi" w:cstheme="minorHAnsi"/>
        </w:rPr>
        <w:t>. It was noted that a simple notice in the Village News was insufficient. (Action: WH/CF then JC.)</w:t>
      </w:r>
      <w:r w:rsidR="00865E12">
        <w:rPr>
          <w:rFonts w:asciiTheme="minorHAnsi" w:hAnsiTheme="minorHAnsi" w:cstheme="minorHAnsi"/>
        </w:rPr>
        <w:t xml:space="preserve"> </w:t>
      </w:r>
      <w:r w:rsidR="00F33BB4">
        <w:rPr>
          <w:rFonts w:asciiTheme="minorHAnsi" w:hAnsiTheme="minorHAnsi" w:cstheme="minorHAnsi"/>
        </w:rPr>
        <w:t xml:space="preserve"> </w:t>
      </w:r>
    </w:p>
    <w:p w14:paraId="0B01E00D" w14:textId="6AA4024F" w:rsidR="00DA0EDB" w:rsidRDefault="00811773" w:rsidP="00966F5C">
      <w:pPr>
        <w:pStyle w:val="ListParagraph"/>
        <w:numPr>
          <w:ilvl w:val="0"/>
          <w:numId w:val="1"/>
        </w:numPr>
        <w:rPr>
          <w:rFonts w:asciiTheme="minorHAnsi" w:hAnsiTheme="minorHAnsi" w:cstheme="minorHAnsi"/>
        </w:rPr>
      </w:pPr>
      <w:r w:rsidRPr="00A53CEC">
        <w:rPr>
          <w:rFonts w:asciiTheme="minorHAnsi" w:hAnsiTheme="minorHAnsi" w:cstheme="minorHAnsi"/>
          <w:b/>
          <w:bCs/>
        </w:rPr>
        <w:t>Playing Fields</w:t>
      </w:r>
      <w:r w:rsidR="00DA0EDB" w:rsidRPr="00A53CEC">
        <w:rPr>
          <w:rFonts w:asciiTheme="minorHAnsi" w:hAnsiTheme="minorHAnsi" w:cstheme="minorHAnsi"/>
          <w:b/>
          <w:bCs/>
        </w:rPr>
        <w:t>:</w:t>
      </w:r>
      <w:r w:rsidR="00DA0EDB">
        <w:rPr>
          <w:rFonts w:asciiTheme="minorHAnsi" w:hAnsiTheme="minorHAnsi" w:cstheme="minorHAnsi"/>
        </w:rPr>
        <w:t xml:space="preserve"> JA advised that the weather had not helped the condition of the play area. Some of the equipment needs a good clean and a working party will be put together. Some Council funds </w:t>
      </w:r>
      <w:r w:rsidR="00E7376A">
        <w:rPr>
          <w:rFonts w:asciiTheme="minorHAnsi" w:hAnsiTheme="minorHAnsi" w:cstheme="minorHAnsi"/>
        </w:rPr>
        <w:t>are available</w:t>
      </w:r>
      <w:r w:rsidR="00DA0EDB">
        <w:rPr>
          <w:rFonts w:asciiTheme="minorHAnsi" w:hAnsiTheme="minorHAnsi" w:cstheme="minorHAnsi"/>
        </w:rPr>
        <w:t xml:space="preserve"> if </w:t>
      </w:r>
      <w:r w:rsidR="00E7376A">
        <w:rPr>
          <w:rFonts w:asciiTheme="minorHAnsi" w:hAnsiTheme="minorHAnsi" w:cstheme="minorHAnsi"/>
        </w:rPr>
        <w:t>needed</w:t>
      </w:r>
      <w:r w:rsidR="00DA0EDB">
        <w:rPr>
          <w:rFonts w:asciiTheme="minorHAnsi" w:hAnsiTheme="minorHAnsi" w:cstheme="minorHAnsi"/>
        </w:rPr>
        <w:t>. (Action: JA/JC.)</w:t>
      </w:r>
    </w:p>
    <w:p w14:paraId="57D48D18" w14:textId="3014E154" w:rsidR="00966F5C" w:rsidRPr="00D16E32" w:rsidRDefault="00DA0EDB" w:rsidP="00DA0EDB">
      <w:pPr>
        <w:pStyle w:val="ListParagraph"/>
        <w:ind w:left="1800"/>
        <w:rPr>
          <w:rFonts w:asciiTheme="minorHAnsi" w:hAnsiTheme="minorHAnsi" w:cstheme="minorHAnsi"/>
        </w:rPr>
      </w:pPr>
      <w:r>
        <w:rPr>
          <w:rFonts w:asciiTheme="minorHAnsi" w:hAnsiTheme="minorHAnsi" w:cstheme="minorHAnsi"/>
        </w:rPr>
        <w:t xml:space="preserve">LT noted that time was pressing for any hedge cutting and this was discussed in some detail. (Action: JC to review.) </w:t>
      </w:r>
    </w:p>
    <w:p w14:paraId="23DC1E1A" w14:textId="0FA2138C" w:rsidR="00F750DA" w:rsidRPr="00966F5C" w:rsidRDefault="00903D6E" w:rsidP="00966F5C">
      <w:pPr>
        <w:pStyle w:val="ListParagraph"/>
        <w:numPr>
          <w:ilvl w:val="0"/>
          <w:numId w:val="1"/>
        </w:numPr>
        <w:rPr>
          <w:rFonts w:asciiTheme="minorHAnsi" w:hAnsiTheme="minorHAnsi" w:cstheme="minorHAnsi"/>
        </w:rPr>
      </w:pPr>
      <w:r w:rsidRPr="00A53CEC">
        <w:rPr>
          <w:rFonts w:asciiTheme="minorHAnsi" w:hAnsiTheme="minorHAnsi" w:cstheme="minorHAnsi"/>
          <w:b/>
          <w:bCs/>
        </w:rPr>
        <w:t xml:space="preserve">Financial </w:t>
      </w:r>
      <w:r w:rsidR="007B0AD6" w:rsidRPr="00A53CEC">
        <w:rPr>
          <w:rFonts w:asciiTheme="minorHAnsi" w:hAnsiTheme="minorHAnsi" w:cstheme="minorHAnsi"/>
          <w:b/>
          <w:bCs/>
        </w:rPr>
        <w:t>Governance</w:t>
      </w:r>
      <w:r w:rsidR="00FA3A34" w:rsidRPr="00966F5C">
        <w:rPr>
          <w:rFonts w:asciiTheme="minorHAnsi" w:hAnsiTheme="minorHAnsi" w:cstheme="minorHAnsi"/>
        </w:rPr>
        <w:t>:</w:t>
      </w:r>
    </w:p>
    <w:p w14:paraId="465A8B9E" w14:textId="6D21DF11" w:rsidR="0012068C" w:rsidRDefault="00A53CEC" w:rsidP="0012068C">
      <w:pPr>
        <w:pStyle w:val="ListParagraph"/>
        <w:numPr>
          <w:ilvl w:val="1"/>
          <w:numId w:val="1"/>
        </w:numPr>
        <w:rPr>
          <w:rFonts w:asciiTheme="minorHAnsi" w:hAnsiTheme="minorHAnsi" w:cstheme="minorHAnsi"/>
        </w:rPr>
      </w:pPr>
      <w:r>
        <w:rPr>
          <w:rFonts w:asciiTheme="minorHAnsi" w:hAnsiTheme="minorHAnsi" w:cstheme="minorHAnsi"/>
        </w:rPr>
        <w:t xml:space="preserve">A </w:t>
      </w:r>
      <w:r w:rsidR="00FA3A34">
        <w:rPr>
          <w:rFonts w:asciiTheme="minorHAnsi" w:hAnsiTheme="minorHAnsi" w:cstheme="minorHAnsi"/>
        </w:rPr>
        <w:t>s</w:t>
      </w:r>
      <w:r w:rsidR="00E07698">
        <w:rPr>
          <w:rFonts w:asciiTheme="minorHAnsi" w:hAnsiTheme="minorHAnsi" w:cstheme="minorHAnsi"/>
        </w:rPr>
        <w:t>tatement of year-to-date Receipts and Payments, actual versus forecast, together with Summary of Balances held</w:t>
      </w:r>
      <w:r w:rsidR="003E3E4E">
        <w:rPr>
          <w:rFonts w:asciiTheme="minorHAnsi" w:hAnsiTheme="minorHAnsi" w:cstheme="minorHAnsi"/>
        </w:rPr>
        <w:t xml:space="preserve"> </w:t>
      </w:r>
      <w:r w:rsidR="001F566B">
        <w:rPr>
          <w:rFonts w:asciiTheme="minorHAnsi" w:hAnsiTheme="minorHAnsi" w:cstheme="minorHAnsi"/>
        </w:rPr>
        <w:t xml:space="preserve">was given/noted. No </w:t>
      </w:r>
      <w:r w:rsidR="003E3E4E">
        <w:rPr>
          <w:rFonts w:asciiTheme="minorHAnsi" w:hAnsiTheme="minorHAnsi" w:cstheme="minorHAnsi"/>
        </w:rPr>
        <w:t xml:space="preserve">Loans or Investments </w:t>
      </w:r>
      <w:r w:rsidR="001F566B">
        <w:rPr>
          <w:rFonts w:asciiTheme="minorHAnsi" w:hAnsiTheme="minorHAnsi" w:cstheme="minorHAnsi"/>
        </w:rPr>
        <w:t xml:space="preserve">exist. </w:t>
      </w:r>
    </w:p>
    <w:p w14:paraId="45087D8A" w14:textId="236C7973" w:rsidR="0046489C" w:rsidRPr="00D16E32" w:rsidRDefault="00A53CEC" w:rsidP="00BB4725">
      <w:pPr>
        <w:pStyle w:val="ListParagraph"/>
        <w:numPr>
          <w:ilvl w:val="1"/>
          <w:numId w:val="1"/>
        </w:numPr>
        <w:rPr>
          <w:rFonts w:asciiTheme="minorHAnsi" w:hAnsiTheme="minorHAnsi" w:cstheme="minorHAnsi"/>
        </w:rPr>
      </w:pPr>
      <w:r>
        <w:rPr>
          <w:rFonts w:asciiTheme="minorHAnsi" w:hAnsiTheme="minorHAnsi" w:cstheme="minorHAnsi"/>
        </w:rPr>
        <w:t xml:space="preserve">Approval of the </w:t>
      </w:r>
      <w:r w:rsidR="00F021C7" w:rsidRPr="00D16E32">
        <w:rPr>
          <w:rFonts w:asciiTheme="minorHAnsi" w:hAnsiTheme="minorHAnsi" w:cstheme="minorHAnsi"/>
        </w:rPr>
        <w:t>Annual budget/forecast</w:t>
      </w:r>
      <w:r w:rsidR="0046489C" w:rsidRPr="00D16E32">
        <w:rPr>
          <w:rFonts w:asciiTheme="minorHAnsi" w:hAnsiTheme="minorHAnsi" w:cstheme="minorHAnsi"/>
        </w:rPr>
        <w:t xml:space="preserve"> </w:t>
      </w:r>
      <w:r w:rsidR="00D16E32" w:rsidRPr="00D16E32">
        <w:rPr>
          <w:rFonts w:asciiTheme="minorHAnsi" w:hAnsiTheme="minorHAnsi" w:cstheme="minorHAnsi"/>
        </w:rPr>
        <w:t xml:space="preserve">together with </w:t>
      </w:r>
      <w:r>
        <w:rPr>
          <w:rFonts w:asciiTheme="minorHAnsi" w:hAnsiTheme="minorHAnsi" w:cstheme="minorHAnsi"/>
        </w:rPr>
        <w:t xml:space="preserve">the </w:t>
      </w:r>
      <w:r w:rsidR="00D16E32" w:rsidRPr="00D16E32">
        <w:rPr>
          <w:rFonts w:asciiTheme="minorHAnsi" w:hAnsiTheme="minorHAnsi" w:cstheme="minorHAnsi"/>
        </w:rPr>
        <w:t xml:space="preserve">final Precept Demand (£3,162.94) </w:t>
      </w:r>
      <w:r>
        <w:rPr>
          <w:rFonts w:asciiTheme="minorHAnsi" w:hAnsiTheme="minorHAnsi" w:cstheme="minorHAnsi"/>
        </w:rPr>
        <w:t xml:space="preserve">was proposed by JD, seconded by LT and </w:t>
      </w:r>
      <w:r w:rsidR="00042368">
        <w:rPr>
          <w:rFonts w:asciiTheme="minorHAnsi" w:hAnsiTheme="minorHAnsi" w:cstheme="minorHAnsi"/>
        </w:rPr>
        <w:t>approved</w:t>
      </w:r>
      <w:r w:rsidR="00D16E32" w:rsidRPr="00D16E32">
        <w:rPr>
          <w:rFonts w:asciiTheme="minorHAnsi" w:hAnsiTheme="minorHAnsi" w:cstheme="minorHAnsi"/>
        </w:rPr>
        <w:t xml:space="preserve">. </w:t>
      </w:r>
      <w:r w:rsidR="00F021C7" w:rsidRPr="00D16E32">
        <w:rPr>
          <w:rFonts w:asciiTheme="minorHAnsi" w:hAnsiTheme="minorHAnsi" w:cstheme="minorHAnsi"/>
        </w:rPr>
        <w:t xml:space="preserve"> </w:t>
      </w:r>
    </w:p>
    <w:p w14:paraId="6C7767A4" w14:textId="77777777" w:rsidR="0046489C" w:rsidRDefault="00492235" w:rsidP="0046489C">
      <w:pPr>
        <w:pStyle w:val="ListParagraph"/>
        <w:numPr>
          <w:ilvl w:val="0"/>
          <w:numId w:val="1"/>
        </w:numPr>
        <w:rPr>
          <w:rFonts w:asciiTheme="minorHAnsi" w:hAnsiTheme="minorHAnsi" w:cstheme="minorHAnsi"/>
        </w:rPr>
      </w:pPr>
      <w:r w:rsidRPr="00CF0FE5">
        <w:rPr>
          <w:rFonts w:asciiTheme="minorHAnsi" w:hAnsiTheme="minorHAnsi" w:cstheme="minorHAnsi"/>
          <w:b/>
          <w:bCs/>
        </w:rPr>
        <w:t>Planning Applications</w:t>
      </w:r>
      <w:r w:rsidRPr="00BB4725">
        <w:rPr>
          <w:rFonts w:asciiTheme="minorHAnsi" w:hAnsiTheme="minorHAnsi" w:cstheme="minorHAnsi"/>
        </w:rPr>
        <w:t xml:space="preserve"> rec</w:t>
      </w:r>
      <w:r w:rsidR="00E07698" w:rsidRPr="00BB4725">
        <w:rPr>
          <w:rFonts w:asciiTheme="minorHAnsi" w:hAnsiTheme="minorHAnsi" w:cstheme="minorHAnsi"/>
        </w:rPr>
        <w:t>e</w:t>
      </w:r>
      <w:r w:rsidRPr="00BB4725">
        <w:rPr>
          <w:rFonts w:asciiTheme="minorHAnsi" w:hAnsiTheme="minorHAnsi" w:cstheme="minorHAnsi"/>
        </w:rPr>
        <w:t>ived since last meeting:</w:t>
      </w:r>
      <w:r w:rsidR="007B0AD6" w:rsidRPr="00BB4725">
        <w:rPr>
          <w:rFonts w:asciiTheme="minorHAnsi" w:hAnsiTheme="minorHAnsi" w:cstheme="minorHAnsi"/>
        </w:rPr>
        <w:t xml:space="preserve"> </w:t>
      </w:r>
    </w:p>
    <w:p w14:paraId="6D7F7FC5" w14:textId="56987432" w:rsidR="00FE16FA" w:rsidRDefault="00D16E32" w:rsidP="0046489C">
      <w:pPr>
        <w:pStyle w:val="ListParagraph"/>
        <w:numPr>
          <w:ilvl w:val="1"/>
          <w:numId w:val="1"/>
        </w:numPr>
        <w:rPr>
          <w:rFonts w:asciiTheme="minorHAnsi" w:hAnsiTheme="minorHAnsi" w:cstheme="minorHAnsi"/>
        </w:rPr>
      </w:pPr>
      <w:r>
        <w:rPr>
          <w:rFonts w:asciiTheme="minorHAnsi" w:hAnsiTheme="minorHAnsi" w:cstheme="minorHAnsi"/>
        </w:rPr>
        <w:t>Application</w:t>
      </w:r>
      <w:r w:rsidR="00BD37B3">
        <w:rPr>
          <w:rFonts w:asciiTheme="minorHAnsi" w:hAnsiTheme="minorHAnsi" w:cstheme="minorHAnsi"/>
        </w:rPr>
        <w:t xml:space="preserve"> 19/03542/HHD </w:t>
      </w:r>
      <w:r>
        <w:rPr>
          <w:rFonts w:asciiTheme="minorHAnsi" w:hAnsiTheme="minorHAnsi" w:cstheme="minorHAnsi"/>
        </w:rPr>
        <w:t xml:space="preserve">re </w:t>
      </w:r>
      <w:r w:rsidRPr="00CF0FE5">
        <w:rPr>
          <w:rFonts w:asciiTheme="minorHAnsi" w:hAnsiTheme="minorHAnsi" w:cstheme="minorHAnsi"/>
          <w:b/>
          <w:bCs/>
        </w:rPr>
        <w:t>Lansdowne Cottage</w:t>
      </w:r>
      <w:r>
        <w:rPr>
          <w:rFonts w:asciiTheme="minorHAnsi" w:hAnsiTheme="minorHAnsi" w:cstheme="minorHAnsi"/>
        </w:rPr>
        <w:t xml:space="preserve"> was </w:t>
      </w:r>
      <w:r w:rsidR="00A53CEC">
        <w:rPr>
          <w:rFonts w:asciiTheme="minorHAnsi" w:hAnsiTheme="minorHAnsi" w:cstheme="minorHAnsi"/>
        </w:rPr>
        <w:t>noted as approved and WODC’s terms noted. Considerable angst was expressed that the Parish Council objections to construction materials had not been forcibly implemented although WODC still has room to manoeuvre as this progresses.</w:t>
      </w:r>
    </w:p>
    <w:p w14:paraId="7A5915E4" w14:textId="1BD38892" w:rsidR="00A53CEC" w:rsidRPr="002E1F4B" w:rsidRDefault="00A53CEC" w:rsidP="001A6498">
      <w:pPr>
        <w:pStyle w:val="ListParagraph"/>
        <w:numPr>
          <w:ilvl w:val="1"/>
          <w:numId w:val="1"/>
        </w:numPr>
        <w:rPr>
          <w:rFonts w:asciiTheme="minorHAnsi" w:hAnsiTheme="minorHAnsi" w:cstheme="minorHAnsi"/>
        </w:rPr>
      </w:pPr>
      <w:r w:rsidRPr="002E1F4B">
        <w:rPr>
          <w:rFonts w:asciiTheme="minorHAnsi" w:hAnsiTheme="minorHAnsi" w:cstheme="minorHAnsi"/>
        </w:rPr>
        <w:t xml:space="preserve">The latest </w:t>
      </w:r>
      <w:r w:rsidR="00FE16FA" w:rsidRPr="002E1F4B">
        <w:rPr>
          <w:rFonts w:asciiTheme="minorHAnsi" w:hAnsiTheme="minorHAnsi" w:cstheme="minorHAnsi"/>
        </w:rPr>
        <w:t xml:space="preserve">Application </w:t>
      </w:r>
      <w:r w:rsidR="00BD37B3" w:rsidRPr="002E1F4B">
        <w:rPr>
          <w:rFonts w:asciiTheme="minorHAnsi" w:hAnsiTheme="minorHAnsi" w:cstheme="minorHAnsi"/>
        </w:rPr>
        <w:t>20/00181/S73</w:t>
      </w:r>
      <w:r w:rsidR="00FE16FA" w:rsidRPr="002E1F4B">
        <w:rPr>
          <w:rFonts w:asciiTheme="minorHAnsi" w:hAnsiTheme="minorHAnsi" w:cstheme="minorHAnsi"/>
        </w:rPr>
        <w:t xml:space="preserve"> relat</w:t>
      </w:r>
      <w:r w:rsidRPr="002E1F4B">
        <w:rPr>
          <w:rFonts w:asciiTheme="minorHAnsi" w:hAnsiTheme="minorHAnsi" w:cstheme="minorHAnsi"/>
        </w:rPr>
        <w:t xml:space="preserve">ing </w:t>
      </w:r>
      <w:r w:rsidR="00FE16FA" w:rsidRPr="002E1F4B">
        <w:rPr>
          <w:rFonts w:asciiTheme="minorHAnsi" w:hAnsiTheme="minorHAnsi" w:cstheme="minorHAnsi"/>
        </w:rPr>
        <w:t>to the proposed storage building at Church End, Swerford (referred to</w:t>
      </w:r>
      <w:r w:rsidR="00BD37B3" w:rsidRPr="002E1F4B">
        <w:rPr>
          <w:rFonts w:asciiTheme="minorHAnsi" w:hAnsiTheme="minorHAnsi" w:cstheme="minorHAnsi"/>
        </w:rPr>
        <w:t xml:space="preserve"> by the Council </w:t>
      </w:r>
      <w:r w:rsidR="00FE16FA" w:rsidRPr="002E1F4B">
        <w:rPr>
          <w:rFonts w:asciiTheme="minorHAnsi" w:hAnsiTheme="minorHAnsi" w:cstheme="minorHAnsi"/>
        </w:rPr>
        <w:t>as ‘</w:t>
      </w:r>
      <w:r w:rsidR="00FE16FA" w:rsidRPr="002E1F4B">
        <w:rPr>
          <w:rFonts w:asciiTheme="minorHAnsi" w:hAnsiTheme="minorHAnsi" w:cstheme="minorHAnsi"/>
          <w:b/>
          <w:bCs/>
        </w:rPr>
        <w:t>Backside</w:t>
      </w:r>
      <w:r w:rsidR="00FE16FA" w:rsidRPr="002E1F4B">
        <w:rPr>
          <w:rFonts w:asciiTheme="minorHAnsi" w:hAnsiTheme="minorHAnsi" w:cstheme="minorHAnsi"/>
        </w:rPr>
        <w:t xml:space="preserve">’) </w:t>
      </w:r>
      <w:r w:rsidRPr="002E1F4B">
        <w:rPr>
          <w:rFonts w:asciiTheme="minorHAnsi" w:hAnsiTheme="minorHAnsi" w:cstheme="minorHAnsi"/>
        </w:rPr>
        <w:t xml:space="preserve">was discussed in very great detail. Neighbours and the Council are most upset with what appears to be a </w:t>
      </w:r>
      <w:r w:rsidR="0046489C" w:rsidRPr="002E1F4B">
        <w:rPr>
          <w:rFonts w:asciiTheme="minorHAnsi" w:hAnsiTheme="minorHAnsi" w:cstheme="minorHAnsi"/>
        </w:rPr>
        <w:t xml:space="preserve">flagrant breach of </w:t>
      </w:r>
      <w:r w:rsidRPr="002E1F4B">
        <w:rPr>
          <w:rFonts w:asciiTheme="minorHAnsi" w:hAnsiTheme="minorHAnsi" w:cstheme="minorHAnsi"/>
        </w:rPr>
        <w:t xml:space="preserve">the original </w:t>
      </w:r>
      <w:r w:rsidR="0046489C" w:rsidRPr="002E1F4B">
        <w:rPr>
          <w:rFonts w:asciiTheme="minorHAnsi" w:hAnsiTheme="minorHAnsi" w:cstheme="minorHAnsi"/>
        </w:rPr>
        <w:t xml:space="preserve">Planning Approval </w:t>
      </w:r>
      <w:r w:rsidR="00BB4725" w:rsidRPr="002E1F4B">
        <w:rPr>
          <w:rFonts w:asciiTheme="minorHAnsi" w:hAnsiTheme="minorHAnsi" w:cstheme="minorHAnsi"/>
        </w:rPr>
        <w:t>T</w:t>
      </w:r>
      <w:r w:rsidR="0046489C" w:rsidRPr="002E1F4B">
        <w:rPr>
          <w:rFonts w:asciiTheme="minorHAnsi" w:hAnsiTheme="minorHAnsi" w:cstheme="minorHAnsi"/>
        </w:rPr>
        <w:t>18/00249/FUL</w:t>
      </w:r>
      <w:r w:rsidRPr="002E1F4B">
        <w:rPr>
          <w:rFonts w:asciiTheme="minorHAnsi" w:hAnsiTheme="minorHAnsi" w:cstheme="minorHAnsi"/>
        </w:rPr>
        <w:t xml:space="preserve"> and </w:t>
      </w:r>
      <w:r w:rsidR="002E1F4B" w:rsidRPr="002E1F4B">
        <w:rPr>
          <w:rFonts w:asciiTheme="minorHAnsi" w:hAnsiTheme="minorHAnsi" w:cstheme="minorHAnsi"/>
        </w:rPr>
        <w:t xml:space="preserve">an </w:t>
      </w:r>
      <w:r w:rsidRPr="002E1F4B">
        <w:rPr>
          <w:rFonts w:asciiTheme="minorHAnsi" w:hAnsiTheme="minorHAnsi" w:cstheme="minorHAnsi"/>
        </w:rPr>
        <w:t xml:space="preserve">inability to stop </w:t>
      </w:r>
      <w:r w:rsidR="00912903" w:rsidRPr="002E1F4B">
        <w:rPr>
          <w:rFonts w:asciiTheme="minorHAnsi" w:hAnsiTheme="minorHAnsi" w:cstheme="minorHAnsi"/>
        </w:rPr>
        <w:t>construction</w:t>
      </w:r>
      <w:r w:rsidRPr="002E1F4B">
        <w:rPr>
          <w:rFonts w:asciiTheme="minorHAnsi" w:hAnsiTheme="minorHAnsi" w:cstheme="minorHAnsi"/>
        </w:rPr>
        <w:t xml:space="preserve">, and indeed </w:t>
      </w:r>
      <w:r w:rsidR="00FB6982" w:rsidRPr="002E1F4B">
        <w:rPr>
          <w:rFonts w:asciiTheme="minorHAnsi" w:hAnsiTheme="minorHAnsi" w:cstheme="minorHAnsi"/>
        </w:rPr>
        <w:t xml:space="preserve">progress demolishment, of </w:t>
      </w:r>
      <w:r w:rsidR="00912903" w:rsidRPr="002E1F4B">
        <w:rPr>
          <w:rFonts w:asciiTheme="minorHAnsi" w:hAnsiTheme="minorHAnsi" w:cstheme="minorHAnsi"/>
        </w:rPr>
        <w:t>thos</w:t>
      </w:r>
      <w:r w:rsidR="00381916" w:rsidRPr="002E1F4B">
        <w:rPr>
          <w:rFonts w:asciiTheme="minorHAnsi" w:hAnsiTheme="minorHAnsi" w:cstheme="minorHAnsi"/>
        </w:rPr>
        <w:t>e</w:t>
      </w:r>
      <w:r w:rsidR="00912903" w:rsidRPr="002E1F4B">
        <w:rPr>
          <w:rFonts w:asciiTheme="minorHAnsi" w:hAnsiTheme="minorHAnsi" w:cstheme="minorHAnsi"/>
        </w:rPr>
        <w:t xml:space="preserve"> parts not in accord with the approved plan.</w:t>
      </w:r>
      <w:r w:rsidR="002E1F4B">
        <w:rPr>
          <w:rFonts w:asciiTheme="minorHAnsi" w:hAnsiTheme="minorHAnsi" w:cstheme="minorHAnsi"/>
        </w:rPr>
        <w:t xml:space="preserve"> </w:t>
      </w:r>
      <w:r w:rsidRPr="002E1F4B">
        <w:rPr>
          <w:rFonts w:asciiTheme="minorHAnsi" w:hAnsiTheme="minorHAnsi" w:cstheme="minorHAnsi"/>
        </w:rPr>
        <w:t>ND and CD</w:t>
      </w:r>
      <w:r w:rsidR="002E1F4B">
        <w:rPr>
          <w:rFonts w:asciiTheme="minorHAnsi" w:hAnsiTheme="minorHAnsi" w:cstheme="minorHAnsi"/>
        </w:rPr>
        <w:t xml:space="preserve">, </w:t>
      </w:r>
      <w:r w:rsidRPr="002E1F4B">
        <w:rPr>
          <w:rFonts w:asciiTheme="minorHAnsi" w:hAnsiTheme="minorHAnsi" w:cstheme="minorHAnsi"/>
        </w:rPr>
        <w:t>while not formally representing the neighbours at Church End</w:t>
      </w:r>
      <w:r w:rsidR="002E1F4B">
        <w:rPr>
          <w:rFonts w:asciiTheme="minorHAnsi" w:hAnsiTheme="minorHAnsi" w:cstheme="minorHAnsi"/>
        </w:rPr>
        <w:t xml:space="preserve">, reiterated the absolute discontent of many with the situation: </w:t>
      </w:r>
      <w:r w:rsidRPr="002E1F4B">
        <w:rPr>
          <w:rFonts w:asciiTheme="minorHAnsi" w:hAnsiTheme="minorHAnsi" w:cstheme="minorHAnsi"/>
        </w:rPr>
        <w:t>the</w:t>
      </w:r>
      <w:r w:rsidR="002E1F4B">
        <w:rPr>
          <w:rFonts w:asciiTheme="minorHAnsi" w:hAnsiTheme="minorHAnsi" w:cstheme="minorHAnsi"/>
        </w:rPr>
        <w:t>y, and a significant number of other village members, have forcefully objected through</w:t>
      </w:r>
      <w:r w:rsidR="001F566B">
        <w:rPr>
          <w:rFonts w:asciiTheme="minorHAnsi" w:hAnsiTheme="minorHAnsi" w:cstheme="minorHAnsi"/>
        </w:rPr>
        <w:t>out</w:t>
      </w:r>
      <w:r w:rsidR="002E1F4B">
        <w:rPr>
          <w:rFonts w:asciiTheme="minorHAnsi" w:hAnsiTheme="minorHAnsi" w:cstheme="minorHAnsi"/>
        </w:rPr>
        <w:t xml:space="preserve"> the whole process.</w:t>
      </w:r>
      <w:r w:rsidRPr="002E1F4B">
        <w:rPr>
          <w:rFonts w:asciiTheme="minorHAnsi" w:hAnsiTheme="minorHAnsi" w:cstheme="minorHAnsi"/>
        </w:rPr>
        <w:t xml:space="preserve"> </w:t>
      </w:r>
    </w:p>
    <w:p w14:paraId="6500F4A2" w14:textId="14E128BB" w:rsidR="00CF0FE5" w:rsidRDefault="00CF0FE5" w:rsidP="00A53CEC">
      <w:pPr>
        <w:pStyle w:val="ListParagraph"/>
        <w:ind w:left="2520"/>
        <w:rPr>
          <w:rFonts w:asciiTheme="minorHAnsi" w:hAnsiTheme="minorHAnsi" w:cstheme="minorHAnsi"/>
        </w:rPr>
      </w:pPr>
      <w:r>
        <w:rPr>
          <w:rFonts w:asciiTheme="minorHAnsi" w:hAnsiTheme="minorHAnsi" w:cstheme="minorHAnsi"/>
        </w:rPr>
        <w:t>A proposed</w:t>
      </w:r>
      <w:r w:rsidR="002E1F4B">
        <w:rPr>
          <w:rFonts w:asciiTheme="minorHAnsi" w:hAnsiTheme="minorHAnsi" w:cstheme="minorHAnsi"/>
        </w:rPr>
        <w:t>, extreme</w:t>
      </w:r>
      <w:r w:rsidR="001F566B">
        <w:rPr>
          <w:rFonts w:asciiTheme="minorHAnsi" w:hAnsiTheme="minorHAnsi" w:cstheme="minorHAnsi"/>
        </w:rPr>
        <w:t>,</w:t>
      </w:r>
      <w:r w:rsidR="002E1F4B">
        <w:rPr>
          <w:rFonts w:asciiTheme="minorHAnsi" w:hAnsiTheme="minorHAnsi" w:cstheme="minorHAnsi"/>
        </w:rPr>
        <w:t xml:space="preserve"> objection, </w:t>
      </w:r>
      <w:r>
        <w:rPr>
          <w:rFonts w:asciiTheme="minorHAnsi" w:hAnsiTheme="minorHAnsi" w:cstheme="minorHAnsi"/>
        </w:rPr>
        <w:t>was read out in detail by the Chairman</w:t>
      </w:r>
      <w:r w:rsidR="00294C1E">
        <w:rPr>
          <w:rFonts w:asciiTheme="minorHAnsi" w:hAnsiTheme="minorHAnsi" w:cstheme="minorHAnsi"/>
        </w:rPr>
        <w:t xml:space="preserve"> for discussion: this </w:t>
      </w:r>
      <w:r>
        <w:rPr>
          <w:rFonts w:asciiTheme="minorHAnsi" w:hAnsiTheme="minorHAnsi" w:cstheme="minorHAnsi"/>
        </w:rPr>
        <w:t xml:space="preserve">will be considered further so that </w:t>
      </w:r>
      <w:r w:rsidR="00FB6982">
        <w:rPr>
          <w:rFonts w:asciiTheme="minorHAnsi" w:hAnsiTheme="minorHAnsi" w:cstheme="minorHAnsi"/>
        </w:rPr>
        <w:t xml:space="preserve">it is with </w:t>
      </w:r>
      <w:r>
        <w:rPr>
          <w:rFonts w:asciiTheme="minorHAnsi" w:hAnsiTheme="minorHAnsi" w:cstheme="minorHAnsi"/>
        </w:rPr>
        <w:t>the Clerk for submission to WODC by the 18</w:t>
      </w:r>
      <w:r w:rsidRPr="00CF0FE5">
        <w:rPr>
          <w:rFonts w:asciiTheme="minorHAnsi" w:hAnsiTheme="minorHAnsi" w:cstheme="minorHAnsi"/>
          <w:vertAlign w:val="superscript"/>
        </w:rPr>
        <w:t>th</w:t>
      </w:r>
      <w:r>
        <w:rPr>
          <w:rFonts w:asciiTheme="minorHAnsi" w:hAnsiTheme="minorHAnsi" w:cstheme="minorHAnsi"/>
        </w:rPr>
        <w:t xml:space="preserve"> February deadline (it was agreed by the 16</w:t>
      </w:r>
      <w:r w:rsidRPr="00CF0FE5">
        <w:rPr>
          <w:rFonts w:asciiTheme="minorHAnsi" w:hAnsiTheme="minorHAnsi" w:cstheme="minorHAnsi"/>
          <w:vertAlign w:val="superscript"/>
        </w:rPr>
        <w:t>th</w:t>
      </w:r>
      <w:r>
        <w:rPr>
          <w:rFonts w:asciiTheme="minorHAnsi" w:hAnsiTheme="minorHAnsi" w:cstheme="minorHAnsi"/>
        </w:rPr>
        <w:t xml:space="preserve"> say).</w:t>
      </w:r>
    </w:p>
    <w:p w14:paraId="1CE45724" w14:textId="7EEFC54F" w:rsidR="001F566B" w:rsidRDefault="001F566B" w:rsidP="00A53CEC">
      <w:pPr>
        <w:pStyle w:val="ListParagraph"/>
        <w:ind w:left="2520"/>
        <w:rPr>
          <w:rFonts w:asciiTheme="minorHAnsi" w:hAnsiTheme="minorHAnsi" w:cstheme="minorHAnsi"/>
        </w:rPr>
      </w:pPr>
    </w:p>
    <w:p w14:paraId="4F71619B" w14:textId="77777777" w:rsidR="001F566B" w:rsidRDefault="001F566B" w:rsidP="00A53CEC">
      <w:pPr>
        <w:pStyle w:val="ListParagraph"/>
        <w:ind w:left="2520"/>
        <w:rPr>
          <w:rFonts w:asciiTheme="minorHAnsi" w:hAnsiTheme="minorHAnsi" w:cstheme="minorHAnsi"/>
        </w:rPr>
      </w:pPr>
    </w:p>
    <w:p w14:paraId="779ABD89" w14:textId="230A42C3" w:rsidR="00F750DA" w:rsidRDefault="00C20067" w:rsidP="00F750DA">
      <w:pPr>
        <w:pStyle w:val="ListParagraph"/>
        <w:numPr>
          <w:ilvl w:val="0"/>
          <w:numId w:val="1"/>
        </w:numPr>
        <w:rPr>
          <w:rFonts w:asciiTheme="minorHAnsi" w:hAnsiTheme="minorHAnsi" w:cstheme="minorHAnsi"/>
        </w:rPr>
      </w:pPr>
      <w:r w:rsidRPr="00294C1E">
        <w:rPr>
          <w:rFonts w:asciiTheme="minorHAnsi" w:hAnsiTheme="minorHAnsi" w:cstheme="minorHAnsi"/>
          <w:b/>
          <w:bCs/>
        </w:rPr>
        <w:t>General Governance</w:t>
      </w:r>
      <w:r w:rsidR="00FA3A34">
        <w:rPr>
          <w:rFonts w:asciiTheme="minorHAnsi" w:hAnsiTheme="minorHAnsi" w:cstheme="minorHAnsi"/>
        </w:rPr>
        <w:t>:</w:t>
      </w:r>
    </w:p>
    <w:p w14:paraId="16B822E2" w14:textId="4BBA6587" w:rsidR="00294C1E" w:rsidRDefault="00224640" w:rsidP="00294C1E">
      <w:pPr>
        <w:pStyle w:val="ListParagraph"/>
        <w:numPr>
          <w:ilvl w:val="2"/>
          <w:numId w:val="1"/>
        </w:numPr>
        <w:rPr>
          <w:rFonts w:asciiTheme="minorHAnsi" w:hAnsiTheme="minorHAnsi" w:cstheme="minorHAnsi"/>
        </w:rPr>
      </w:pPr>
      <w:r w:rsidRPr="00294C1E">
        <w:rPr>
          <w:rFonts w:asciiTheme="minorHAnsi" w:hAnsiTheme="minorHAnsi" w:cstheme="minorHAnsi"/>
        </w:rPr>
        <w:t xml:space="preserve">The </w:t>
      </w:r>
      <w:r w:rsidR="00923061" w:rsidRPr="00541D37">
        <w:rPr>
          <w:rFonts w:asciiTheme="minorHAnsi" w:hAnsiTheme="minorHAnsi" w:cstheme="minorHAnsi"/>
          <w:b/>
          <w:bCs/>
        </w:rPr>
        <w:t>Financial Timetable</w:t>
      </w:r>
      <w:r w:rsidR="00BD37B3" w:rsidRPr="00294C1E">
        <w:rPr>
          <w:rFonts w:asciiTheme="minorHAnsi" w:hAnsiTheme="minorHAnsi" w:cstheme="minorHAnsi"/>
        </w:rPr>
        <w:t>:</w:t>
      </w:r>
      <w:r w:rsidR="00294C1E" w:rsidRPr="00294C1E">
        <w:rPr>
          <w:rFonts w:asciiTheme="minorHAnsi" w:hAnsiTheme="minorHAnsi" w:cstheme="minorHAnsi"/>
        </w:rPr>
        <w:t xml:space="preserve"> matters noted in the Council’s Annual Financial Timetable were noted. This included reference to the</w:t>
      </w:r>
      <w:r w:rsidR="00923061" w:rsidRPr="00294C1E">
        <w:rPr>
          <w:rFonts w:asciiTheme="minorHAnsi" w:hAnsiTheme="minorHAnsi" w:cstheme="minorHAnsi"/>
        </w:rPr>
        <w:t xml:space="preserve"> Precept, Financial R</w:t>
      </w:r>
      <w:r w:rsidR="002C2182" w:rsidRPr="00294C1E">
        <w:rPr>
          <w:rFonts w:asciiTheme="minorHAnsi" w:hAnsiTheme="minorHAnsi" w:cstheme="minorHAnsi"/>
        </w:rPr>
        <w:t xml:space="preserve">eport </w:t>
      </w:r>
      <w:r w:rsidR="00923061" w:rsidRPr="00294C1E">
        <w:rPr>
          <w:rFonts w:asciiTheme="minorHAnsi" w:hAnsiTheme="minorHAnsi" w:cstheme="minorHAnsi"/>
        </w:rPr>
        <w:t>and Swerford Charity</w:t>
      </w:r>
      <w:r w:rsidR="00294C1E" w:rsidRPr="00294C1E">
        <w:rPr>
          <w:rFonts w:asciiTheme="minorHAnsi" w:hAnsiTheme="minorHAnsi" w:cstheme="minorHAnsi"/>
        </w:rPr>
        <w:t xml:space="preserve">; </w:t>
      </w:r>
      <w:r w:rsidR="00294C1E">
        <w:rPr>
          <w:rFonts w:asciiTheme="minorHAnsi" w:hAnsiTheme="minorHAnsi" w:cstheme="minorHAnsi"/>
        </w:rPr>
        <w:t xml:space="preserve">the </w:t>
      </w:r>
      <w:r w:rsidR="00923061" w:rsidRPr="00294C1E">
        <w:rPr>
          <w:rFonts w:asciiTheme="minorHAnsi" w:hAnsiTheme="minorHAnsi" w:cstheme="minorHAnsi"/>
        </w:rPr>
        <w:t>Review of the Registers of Title Deed</w:t>
      </w:r>
      <w:r w:rsidR="00294C1E">
        <w:rPr>
          <w:rFonts w:asciiTheme="minorHAnsi" w:hAnsiTheme="minorHAnsi" w:cstheme="minorHAnsi"/>
        </w:rPr>
        <w:t>s</w:t>
      </w:r>
      <w:r w:rsidR="00923061" w:rsidRPr="00294C1E">
        <w:rPr>
          <w:rFonts w:asciiTheme="minorHAnsi" w:hAnsiTheme="minorHAnsi" w:cstheme="minorHAnsi"/>
        </w:rPr>
        <w:t xml:space="preserve"> and Assets</w:t>
      </w:r>
      <w:r w:rsidR="00294C1E">
        <w:rPr>
          <w:rFonts w:asciiTheme="minorHAnsi" w:hAnsiTheme="minorHAnsi" w:cstheme="minorHAnsi"/>
        </w:rPr>
        <w:t xml:space="preserve"> (t</w:t>
      </w:r>
      <w:r w:rsidR="00923061" w:rsidRPr="00294C1E">
        <w:rPr>
          <w:rFonts w:asciiTheme="minorHAnsi" w:hAnsiTheme="minorHAnsi" w:cstheme="minorHAnsi"/>
        </w:rPr>
        <w:t>he Clerk confirm</w:t>
      </w:r>
      <w:r w:rsidR="00294C1E">
        <w:rPr>
          <w:rFonts w:asciiTheme="minorHAnsi" w:hAnsiTheme="minorHAnsi" w:cstheme="minorHAnsi"/>
        </w:rPr>
        <w:t xml:space="preserve">ed </w:t>
      </w:r>
      <w:r w:rsidR="00923061" w:rsidRPr="00294C1E">
        <w:rPr>
          <w:rFonts w:asciiTheme="minorHAnsi" w:hAnsiTheme="minorHAnsi" w:cstheme="minorHAnsi"/>
        </w:rPr>
        <w:t>no change ha</w:t>
      </w:r>
      <w:r w:rsidR="00294C1E">
        <w:rPr>
          <w:rFonts w:asciiTheme="minorHAnsi" w:hAnsiTheme="minorHAnsi" w:cstheme="minorHAnsi"/>
        </w:rPr>
        <w:t>d</w:t>
      </w:r>
      <w:r w:rsidR="00923061" w:rsidRPr="00294C1E">
        <w:rPr>
          <w:rFonts w:asciiTheme="minorHAnsi" w:hAnsiTheme="minorHAnsi" w:cstheme="minorHAnsi"/>
        </w:rPr>
        <w:t xml:space="preserve"> occurred</w:t>
      </w:r>
      <w:r w:rsidR="00294C1E">
        <w:rPr>
          <w:rFonts w:asciiTheme="minorHAnsi" w:hAnsiTheme="minorHAnsi" w:cstheme="minorHAnsi"/>
        </w:rPr>
        <w:t>)</w:t>
      </w:r>
      <w:r w:rsidR="00BD37B3" w:rsidRPr="00294C1E">
        <w:rPr>
          <w:rFonts w:asciiTheme="minorHAnsi" w:hAnsiTheme="minorHAnsi" w:cstheme="minorHAnsi"/>
        </w:rPr>
        <w:t>;</w:t>
      </w:r>
      <w:r w:rsidR="00294C1E">
        <w:rPr>
          <w:rFonts w:asciiTheme="minorHAnsi" w:hAnsiTheme="minorHAnsi" w:cstheme="minorHAnsi"/>
        </w:rPr>
        <w:t xml:space="preserve"> and that</w:t>
      </w:r>
      <w:r w:rsidR="00BD37B3" w:rsidRPr="00294C1E">
        <w:rPr>
          <w:rFonts w:asciiTheme="minorHAnsi" w:hAnsiTheme="minorHAnsi" w:cstheme="minorHAnsi"/>
        </w:rPr>
        <w:t xml:space="preserve"> </w:t>
      </w:r>
      <w:r w:rsidR="00294C1E">
        <w:rPr>
          <w:rFonts w:asciiTheme="minorHAnsi" w:hAnsiTheme="minorHAnsi" w:cstheme="minorHAnsi"/>
        </w:rPr>
        <w:t>Year-End Accounts</w:t>
      </w:r>
      <w:r w:rsidR="00610958">
        <w:rPr>
          <w:rFonts w:asciiTheme="minorHAnsi" w:hAnsiTheme="minorHAnsi" w:cstheme="minorHAnsi"/>
        </w:rPr>
        <w:t xml:space="preserve"> and </w:t>
      </w:r>
      <w:r w:rsidR="00294C1E">
        <w:rPr>
          <w:rFonts w:asciiTheme="minorHAnsi" w:hAnsiTheme="minorHAnsi" w:cstheme="minorHAnsi"/>
        </w:rPr>
        <w:t xml:space="preserve">the Chairman’s Report </w:t>
      </w:r>
      <w:r w:rsidR="00610958">
        <w:rPr>
          <w:rFonts w:asciiTheme="minorHAnsi" w:hAnsiTheme="minorHAnsi" w:cstheme="minorHAnsi"/>
        </w:rPr>
        <w:t xml:space="preserve">are due at the forthcoming </w:t>
      </w:r>
      <w:r w:rsidR="00294C1E">
        <w:rPr>
          <w:rFonts w:asciiTheme="minorHAnsi" w:hAnsiTheme="minorHAnsi" w:cstheme="minorHAnsi"/>
        </w:rPr>
        <w:t>Annual Parish Council Meeting;</w:t>
      </w:r>
    </w:p>
    <w:p w14:paraId="2E7B08BB" w14:textId="4B7F2CEE" w:rsidR="00966F5C" w:rsidRPr="002C2182" w:rsidRDefault="00923061" w:rsidP="002C2182">
      <w:pPr>
        <w:pStyle w:val="ListParagraph"/>
        <w:numPr>
          <w:ilvl w:val="2"/>
          <w:numId w:val="1"/>
        </w:numPr>
        <w:rPr>
          <w:rFonts w:asciiTheme="minorHAnsi" w:hAnsiTheme="minorHAnsi" w:cstheme="minorHAnsi"/>
        </w:rPr>
      </w:pPr>
      <w:r w:rsidRPr="00541D37">
        <w:rPr>
          <w:rFonts w:asciiTheme="minorHAnsi" w:hAnsiTheme="minorHAnsi" w:cstheme="minorHAnsi"/>
          <w:b/>
          <w:bCs/>
        </w:rPr>
        <w:t>Council Insurance</w:t>
      </w:r>
      <w:r>
        <w:rPr>
          <w:rFonts w:asciiTheme="minorHAnsi" w:hAnsiTheme="minorHAnsi" w:cstheme="minorHAnsi"/>
        </w:rPr>
        <w:t xml:space="preserve"> </w:t>
      </w:r>
      <w:r w:rsidR="002C2182">
        <w:rPr>
          <w:rFonts w:asciiTheme="minorHAnsi" w:hAnsiTheme="minorHAnsi" w:cstheme="minorHAnsi"/>
        </w:rPr>
        <w:t xml:space="preserve">expires 31MAY20 and </w:t>
      </w:r>
      <w:r w:rsidR="00610958">
        <w:rPr>
          <w:rFonts w:asciiTheme="minorHAnsi" w:hAnsiTheme="minorHAnsi" w:cstheme="minorHAnsi"/>
        </w:rPr>
        <w:t>will be reviewed accordingly. (Action WH/JC.)</w:t>
      </w:r>
    </w:p>
    <w:p w14:paraId="71D64F6C" w14:textId="77777777" w:rsidR="001D5DE1" w:rsidRDefault="00B750B7" w:rsidP="001D5DE1">
      <w:pPr>
        <w:pStyle w:val="ListParagraph"/>
        <w:numPr>
          <w:ilvl w:val="0"/>
          <w:numId w:val="1"/>
        </w:numPr>
        <w:rPr>
          <w:rFonts w:asciiTheme="minorHAnsi" w:hAnsiTheme="minorHAnsi" w:cstheme="minorHAnsi"/>
        </w:rPr>
      </w:pPr>
      <w:r>
        <w:rPr>
          <w:rFonts w:asciiTheme="minorHAnsi" w:hAnsiTheme="minorHAnsi" w:cstheme="minorHAnsi"/>
        </w:rPr>
        <w:t>Any Other Business</w:t>
      </w:r>
    </w:p>
    <w:p w14:paraId="059F91A3" w14:textId="48D5CD4D" w:rsidR="00923061" w:rsidRPr="00B7179B" w:rsidRDefault="00923061" w:rsidP="008653E9">
      <w:pPr>
        <w:pStyle w:val="ListParagraph"/>
        <w:numPr>
          <w:ilvl w:val="1"/>
          <w:numId w:val="1"/>
        </w:numPr>
        <w:rPr>
          <w:rFonts w:asciiTheme="minorHAnsi" w:hAnsiTheme="minorHAnsi" w:cstheme="minorHAnsi"/>
        </w:rPr>
      </w:pPr>
      <w:r w:rsidRPr="009E6AB0">
        <w:rPr>
          <w:rFonts w:asciiTheme="minorHAnsi" w:hAnsiTheme="minorHAnsi" w:cstheme="minorHAnsi"/>
          <w:b/>
          <w:bCs/>
        </w:rPr>
        <w:t>Planning.</w:t>
      </w:r>
      <w:r w:rsidRPr="00923061">
        <w:rPr>
          <w:rFonts w:asciiTheme="minorHAnsi" w:hAnsiTheme="minorHAnsi" w:cstheme="minorHAnsi"/>
        </w:rPr>
        <w:t xml:space="preserve"> </w:t>
      </w:r>
      <w:r w:rsidR="008653E9">
        <w:rPr>
          <w:rFonts w:asciiTheme="minorHAnsi" w:hAnsiTheme="minorHAnsi" w:cstheme="minorHAnsi"/>
        </w:rPr>
        <w:t xml:space="preserve">Prior minutes were briefly referred to in terms of what action might be taken with regard to Planning generally (see minutes of 14NOV19). As there is a </w:t>
      </w:r>
      <w:r w:rsidR="009E6AB0">
        <w:rPr>
          <w:rFonts w:asciiTheme="minorHAnsi" w:hAnsiTheme="minorHAnsi" w:cstheme="minorHAnsi"/>
        </w:rPr>
        <w:t xml:space="preserve">public </w:t>
      </w:r>
      <w:r w:rsidR="008653E9">
        <w:rPr>
          <w:rFonts w:asciiTheme="minorHAnsi" w:hAnsiTheme="minorHAnsi" w:cstheme="minorHAnsi"/>
        </w:rPr>
        <w:t xml:space="preserve">meeting </w:t>
      </w:r>
      <w:r w:rsidR="009E6AB0">
        <w:rPr>
          <w:rFonts w:asciiTheme="minorHAnsi" w:hAnsiTheme="minorHAnsi" w:cstheme="minorHAnsi"/>
        </w:rPr>
        <w:t xml:space="preserve">on 27FEB20 </w:t>
      </w:r>
      <w:r w:rsidR="008653E9">
        <w:rPr>
          <w:rFonts w:asciiTheme="minorHAnsi" w:hAnsiTheme="minorHAnsi" w:cstheme="minorHAnsi"/>
        </w:rPr>
        <w:t xml:space="preserve">looking at the </w:t>
      </w:r>
      <w:r w:rsidR="009E6AB0">
        <w:rPr>
          <w:rFonts w:asciiTheme="minorHAnsi" w:hAnsiTheme="minorHAnsi" w:cstheme="minorHAnsi"/>
        </w:rPr>
        <w:t>strengths and weaknesses of the services being provided by WODC Planning</w:t>
      </w:r>
      <w:r w:rsidR="008653E9">
        <w:rPr>
          <w:rFonts w:asciiTheme="minorHAnsi" w:hAnsiTheme="minorHAnsi" w:cstheme="minorHAnsi"/>
        </w:rPr>
        <w:t>, it was decided that any further action will be held in abeyance</w:t>
      </w:r>
      <w:r w:rsidR="001F566B">
        <w:rPr>
          <w:rFonts w:asciiTheme="minorHAnsi" w:hAnsiTheme="minorHAnsi" w:cstheme="minorHAnsi"/>
        </w:rPr>
        <w:t>,</w:t>
      </w:r>
      <w:r w:rsidR="008653E9">
        <w:rPr>
          <w:rFonts w:asciiTheme="minorHAnsi" w:hAnsiTheme="minorHAnsi" w:cstheme="minorHAnsi"/>
        </w:rPr>
        <w:t xml:space="preserve"> pending the outcome. (Action: JC/JD will attend to present view.) </w:t>
      </w:r>
    </w:p>
    <w:p w14:paraId="2BB80C94" w14:textId="68760DD2" w:rsidR="00B750B7" w:rsidRPr="001D5DE1" w:rsidRDefault="00036E4D" w:rsidP="001D5DE1">
      <w:pPr>
        <w:pStyle w:val="ListParagraph"/>
        <w:numPr>
          <w:ilvl w:val="1"/>
          <w:numId w:val="1"/>
        </w:numPr>
        <w:rPr>
          <w:rFonts w:asciiTheme="minorHAnsi" w:hAnsiTheme="minorHAnsi" w:cstheme="minorHAnsi"/>
        </w:rPr>
      </w:pPr>
      <w:r w:rsidRPr="00FA559D">
        <w:rPr>
          <w:rFonts w:asciiTheme="minorHAnsi" w:hAnsiTheme="minorHAnsi" w:cstheme="minorHAnsi"/>
          <w:b/>
          <w:bCs/>
        </w:rPr>
        <w:t>V</w:t>
      </w:r>
      <w:r w:rsidR="00AA327A" w:rsidRPr="00FA559D">
        <w:rPr>
          <w:rFonts w:asciiTheme="minorHAnsi" w:hAnsiTheme="minorHAnsi" w:cstheme="minorHAnsi"/>
          <w:b/>
          <w:bCs/>
        </w:rPr>
        <w:t>illage Hall</w:t>
      </w:r>
      <w:r w:rsidR="001D5DE1" w:rsidRPr="00FA559D">
        <w:rPr>
          <w:rFonts w:asciiTheme="minorHAnsi" w:hAnsiTheme="minorHAnsi" w:cstheme="minorHAnsi"/>
          <w:b/>
          <w:bCs/>
        </w:rPr>
        <w:t xml:space="preserve"> </w:t>
      </w:r>
      <w:r w:rsidR="00B750B7" w:rsidRPr="00FA559D">
        <w:rPr>
          <w:rFonts w:asciiTheme="minorHAnsi" w:hAnsiTheme="minorHAnsi" w:cstheme="minorHAnsi"/>
          <w:b/>
          <w:bCs/>
        </w:rPr>
        <w:t>Insurance</w:t>
      </w:r>
      <w:r w:rsidR="00224640" w:rsidRPr="001D5DE1">
        <w:rPr>
          <w:rFonts w:asciiTheme="minorHAnsi" w:hAnsiTheme="minorHAnsi" w:cstheme="minorHAnsi"/>
        </w:rPr>
        <w:t xml:space="preserve">. </w:t>
      </w:r>
      <w:r w:rsidR="008653E9">
        <w:rPr>
          <w:rFonts w:asciiTheme="minorHAnsi" w:hAnsiTheme="minorHAnsi" w:cstheme="minorHAnsi"/>
        </w:rPr>
        <w:t xml:space="preserve">JC confirmed that a complaint has been lodged with Aviva relating to the action of the Loss Adjusters. The situation is otherwise fluid. </w:t>
      </w:r>
    </w:p>
    <w:p w14:paraId="19FCC2C3" w14:textId="2E80B722" w:rsidR="006616D7" w:rsidRDefault="005A7405" w:rsidP="00B750B7">
      <w:pPr>
        <w:pStyle w:val="ListParagraph"/>
        <w:numPr>
          <w:ilvl w:val="1"/>
          <w:numId w:val="1"/>
        </w:numPr>
        <w:rPr>
          <w:rFonts w:asciiTheme="minorHAnsi" w:hAnsiTheme="minorHAnsi" w:cstheme="minorHAnsi"/>
        </w:rPr>
      </w:pPr>
      <w:r w:rsidRPr="00A44E60">
        <w:rPr>
          <w:rFonts w:asciiTheme="minorHAnsi" w:hAnsiTheme="minorHAnsi" w:cstheme="minorHAnsi"/>
          <w:b/>
          <w:bCs/>
        </w:rPr>
        <w:t>Village Website</w:t>
      </w:r>
      <w:r w:rsidR="00736E57" w:rsidRPr="00A44E60">
        <w:rPr>
          <w:rFonts w:asciiTheme="minorHAnsi" w:hAnsiTheme="minorHAnsi" w:cstheme="minorHAnsi"/>
          <w:b/>
          <w:bCs/>
        </w:rPr>
        <w:t>.</w:t>
      </w:r>
      <w:r w:rsidR="002C2182">
        <w:rPr>
          <w:rFonts w:asciiTheme="minorHAnsi" w:hAnsiTheme="minorHAnsi" w:cstheme="minorHAnsi"/>
        </w:rPr>
        <w:t xml:space="preserve"> </w:t>
      </w:r>
      <w:r w:rsidR="008653E9">
        <w:rPr>
          <w:rFonts w:asciiTheme="minorHAnsi" w:hAnsiTheme="minorHAnsi" w:cstheme="minorHAnsi"/>
        </w:rPr>
        <w:t>Great progress has been made and it is hope</w:t>
      </w:r>
      <w:r w:rsidR="00FA559D">
        <w:rPr>
          <w:rFonts w:asciiTheme="minorHAnsi" w:hAnsiTheme="minorHAnsi" w:cstheme="minorHAnsi"/>
        </w:rPr>
        <w:t>d</w:t>
      </w:r>
      <w:r w:rsidR="008653E9">
        <w:rPr>
          <w:rFonts w:asciiTheme="minorHAnsi" w:hAnsiTheme="minorHAnsi" w:cstheme="minorHAnsi"/>
        </w:rPr>
        <w:t xml:space="preserve"> that a new Website will be launched sometime in the Spring. </w:t>
      </w:r>
      <w:r w:rsidR="00C46799">
        <w:rPr>
          <w:rFonts w:asciiTheme="minorHAnsi" w:hAnsiTheme="minorHAnsi" w:cstheme="minorHAnsi"/>
        </w:rPr>
        <w:t>Roll-out w</w:t>
      </w:r>
      <w:r w:rsidR="008653E9">
        <w:rPr>
          <w:rFonts w:asciiTheme="minorHAnsi" w:hAnsiTheme="minorHAnsi" w:cstheme="minorHAnsi"/>
        </w:rPr>
        <w:t xml:space="preserve">ill be a gradual process. Matters of note: </w:t>
      </w:r>
      <w:r w:rsidR="00FA559D">
        <w:rPr>
          <w:rFonts w:asciiTheme="minorHAnsi" w:hAnsiTheme="minorHAnsi" w:cstheme="minorHAnsi"/>
        </w:rPr>
        <w:t>t</w:t>
      </w:r>
      <w:r w:rsidR="006616D7">
        <w:rPr>
          <w:rFonts w:asciiTheme="minorHAnsi" w:hAnsiTheme="minorHAnsi" w:cstheme="minorHAnsi"/>
        </w:rPr>
        <w:t>here will be a £599 one</w:t>
      </w:r>
      <w:r w:rsidR="00C46799">
        <w:rPr>
          <w:rFonts w:asciiTheme="minorHAnsi" w:hAnsiTheme="minorHAnsi" w:cstheme="minorHAnsi"/>
        </w:rPr>
        <w:t>-</w:t>
      </w:r>
      <w:r w:rsidR="006616D7">
        <w:rPr>
          <w:rFonts w:asciiTheme="minorHAnsi" w:hAnsiTheme="minorHAnsi" w:cstheme="minorHAnsi"/>
        </w:rPr>
        <w:t xml:space="preserve">off set-up fee and costs of £300 annually thereafter; items published remain the property of the Parish; the system is based on Wordpress </w:t>
      </w:r>
      <w:r w:rsidR="001F566B">
        <w:rPr>
          <w:rFonts w:asciiTheme="minorHAnsi" w:hAnsiTheme="minorHAnsi" w:cstheme="minorHAnsi"/>
        </w:rPr>
        <w:t xml:space="preserve">and </w:t>
      </w:r>
      <w:r w:rsidR="006616D7">
        <w:rPr>
          <w:rFonts w:asciiTheme="minorHAnsi" w:hAnsiTheme="minorHAnsi" w:cstheme="minorHAnsi"/>
        </w:rPr>
        <w:t xml:space="preserve">content may be moved </w:t>
      </w:r>
      <w:r w:rsidR="001F566B">
        <w:rPr>
          <w:rFonts w:asciiTheme="minorHAnsi" w:hAnsiTheme="minorHAnsi" w:cstheme="minorHAnsi"/>
        </w:rPr>
        <w:t xml:space="preserve">easily </w:t>
      </w:r>
      <w:r w:rsidR="006616D7">
        <w:rPr>
          <w:rFonts w:asciiTheme="minorHAnsi" w:hAnsiTheme="minorHAnsi" w:cstheme="minorHAnsi"/>
        </w:rPr>
        <w:t>if need</w:t>
      </w:r>
      <w:r w:rsidR="00FA559D">
        <w:rPr>
          <w:rFonts w:asciiTheme="minorHAnsi" w:hAnsiTheme="minorHAnsi" w:cstheme="minorHAnsi"/>
        </w:rPr>
        <w:t>ed</w:t>
      </w:r>
      <w:r w:rsidR="006616D7">
        <w:rPr>
          <w:rFonts w:asciiTheme="minorHAnsi" w:hAnsiTheme="minorHAnsi" w:cstheme="minorHAnsi"/>
        </w:rPr>
        <w:t xml:space="preserve">; </w:t>
      </w:r>
      <w:r w:rsidR="001F566B">
        <w:rPr>
          <w:rFonts w:asciiTheme="minorHAnsi" w:hAnsiTheme="minorHAnsi" w:cstheme="minorHAnsi"/>
        </w:rPr>
        <w:t xml:space="preserve">the law does not require </w:t>
      </w:r>
      <w:r w:rsidR="006616D7">
        <w:rPr>
          <w:rFonts w:asciiTheme="minorHAnsi" w:hAnsiTheme="minorHAnsi" w:cstheme="minorHAnsi"/>
        </w:rPr>
        <w:t xml:space="preserve">historical items </w:t>
      </w:r>
      <w:r w:rsidR="001F566B">
        <w:rPr>
          <w:rFonts w:asciiTheme="minorHAnsi" w:hAnsiTheme="minorHAnsi" w:cstheme="minorHAnsi"/>
        </w:rPr>
        <w:t xml:space="preserve">to be </w:t>
      </w:r>
      <w:r w:rsidR="006616D7">
        <w:rPr>
          <w:rFonts w:asciiTheme="minorHAnsi" w:hAnsiTheme="minorHAnsi" w:cstheme="minorHAnsi"/>
        </w:rPr>
        <w:t>brought over to the new system. (Action</w:t>
      </w:r>
      <w:r w:rsidR="00FA559D">
        <w:rPr>
          <w:rFonts w:asciiTheme="minorHAnsi" w:hAnsiTheme="minorHAnsi" w:cstheme="minorHAnsi"/>
        </w:rPr>
        <w:t xml:space="preserve"> - </w:t>
      </w:r>
      <w:r w:rsidR="006616D7">
        <w:rPr>
          <w:rFonts w:asciiTheme="minorHAnsi" w:hAnsiTheme="minorHAnsi" w:cstheme="minorHAnsi"/>
        </w:rPr>
        <w:t xml:space="preserve">JC to continue.) </w:t>
      </w:r>
    </w:p>
    <w:p w14:paraId="600EC1F6" w14:textId="57D211D8" w:rsidR="00A917BC" w:rsidRPr="00A917BC" w:rsidRDefault="00B078A6" w:rsidP="00A917BC">
      <w:pPr>
        <w:pStyle w:val="ListParagraph"/>
        <w:numPr>
          <w:ilvl w:val="1"/>
          <w:numId w:val="1"/>
        </w:numPr>
        <w:rPr>
          <w:rFonts w:asciiTheme="minorHAnsi" w:hAnsiTheme="minorHAnsi" w:cstheme="minorHAnsi"/>
        </w:rPr>
      </w:pPr>
      <w:r w:rsidRPr="00A44E60">
        <w:rPr>
          <w:rFonts w:asciiTheme="minorHAnsi" w:hAnsiTheme="minorHAnsi" w:cstheme="minorHAnsi"/>
          <w:b/>
          <w:bCs/>
        </w:rPr>
        <w:t>VE Day</w:t>
      </w:r>
      <w:r w:rsidR="001D5DE1" w:rsidRPr="00A44E60">
        <w:rPr>
          <w:rFonts w:asciiTheme="minorHAnsi" w:hAnsiTheme="minorHAnsi" w:cstheme="minorHAnsi"/>
          <w:b/>
          <w:bCs/>
        </w:rPr>
        <w:t xml:space="preserve"> - 75</w:t>
      </w:r>
      <w:r w:rsidR="001D5DE1" w:rsidRPr="00A44E60">
        <w:rPr>
          <w:rFonts w:asciiTheme="minorHAnsi" w:hAnsiTheme="minorHAnsi" w:cstheme="minorHAnsi"/>
          <w:b/>
          <w:bCs/>
          <w:vertAlign w:val="superscript"/>
        </w:rPr>
        <w:t>th</w:t>
      </w:r>
      <w:r w:rsidR="001D5DE1" w:rsidRPr="00A44E60">
        <w:rPr>
          <w:rFonts w:asciiTheme="minorHAnsi" w:hAnsiTheme="minorHAnsi" w:cstheme="minorHAnsi"/>
          <w:b/>
          <w:bCs/>
        </w:rPr>
        <w:t xml:space="preserve"> Anniversary celebrations</w:t>
      </w:r>
      <w:r w:rsidR="00DD1EDF">
        <w:rPr>
          <w:rFonts w:asciiTheme="minorHAnsi" w:hAnsiTheme="minorHAnsi" w:cstheme="minorHAnsi"/>
        </w:rPr>
        <w:t xml:space="preserve">: </w:t>
      </w:r>
      <w:r w:rsidR="00C46799">
        <w:rPr>
          <w:rFonts w:asciiTheme="minorHAnsi" w:hAnsiTheme="minorHAnsi" w:cstheme="minorHAnsi"/>
        </w:rPr>
        <w:t>the</w:t>
      </w:r>
      <w:r w:rsidR="00714837">
        <w:rPr>
          <w:rFonts w:asciiTheme="minorHAnsi" w:hAnsiTheme="minorHAnsi" w:cstheme="minorHAnsi"/>
        </w:rPr>
        <w:t xml:space="preserve"> </w:t>
      </w:r>
      <w:r w:rsidR="00DD1EDF">
        <w:rPr>
          <w:rFonts w:asciiTheme="minorHAnsi" w:hAnsiTheme="minorHAnsi" w:cstheme="minorHAnsi"/>
        </w:rPr>
        <w:t xml:space="preserve">Village Hall </w:t>
      </w:r>
      <w:r w:rsidR="00C46799">
        <w:rPr>
          <w:rFonts w:asciiTheme="minorHAnsi" w:hAnsiTheme="minorHAnsi" w:cstheme="minorHAnsi"/>
        </w:rPr>
        <w:t>will in fact have a Coffee Morning - Plant Sale on the 8</w:t>
      </w:r>
      <w:r w:rsidR="00C46799" w:rsidRPr="00C46799">
        <w:rPr>
          <w:rFonts w:asciiTheme="minorHAnsi" w:hAnsiTheme="minorHAnsi" w:cstheme="minorHAnsi"/>
          <w:vertAlign w:val="superscript"/>
        </w:rPr>
        <w:t>th</w:t>
      </w:r>
      <w:r w:rsidR="00C46799">
        <w:rPr>
          <w:rFonts w:asciiTheme="minorHAnsi" w:hAnsiTheme="minorHAnsi" w:cstheme="minorHAnsi"/>
        </w:rPr>
        <w:t xml:space="preserve"> of May</w:t>
      </w:r>
      <w:r w:rsidR="00714837">
        <w:rPr>
          <w:rFonts w:asciiTheme="minorHAnsi" w:hAnsiTheme="minorHAnsi" w:cstheme="minorHAnsi"/>
        </w:rPr>
        <w:t xml:space="preserve"> instead of a party previously considered</w:t>
      </w:r>
      <w:r w:rsidR="00C46799">
        <w:rPr>
          <w:rFonts w:asciiTheme="minorHAnsi" w:hAnsiTheme="minorHAnsi" w:cstheme="minorHAnsi"/>
        </w:rPr>
        <w:t xml:space="preserve">. Details to be circulated in due course. </w:t>
      </w:r>
    </w:p>
    <w:p w14:paraId="6BCA6C50" w14:textId="72F13322" w:rsidR="00684557" w:rsidRDefault="00F206FB" w:rsidP="00B750B7">
      <w:pPr>
        <w:pStyle w:val="ListParagraph"/>
        <w:numPr>
          <w:ilvl w:val="1"/>
          <w:numId w:val="1"/>
        </w:numPr>
        <w:rPr>
          <w:rFonts w:asciiTheme="minorHAnsi" w:hAnsiTheme="minorHAnsi" w:cstheme="minorHAnsi"/>
        </w:rPr>
      </w:pPr>
      <w:r w:rsidRPr="00A44E60">
        <w:rPr>
          <w:rFonts w:asciiTheme="minorHAnsi" w:hAnsiTheme="minorHAnsi" w:cstheme="minorHAnsi"/>
          <w:b/>
          <w:bCs/>
        </w:rPr>
        <w:t xml:space="preserve">Road </w:t>
      </w:r>
      <w:r w:rsidR="00684557" w:rsidRPr="00A44E60">
        <w:rPr>
          <w:rFonts w:asciiTheme="minorHAnsi" w:hAnsiTheme="minorHAnsi" w:cstheme="minorHAnsi"/>
          <w:b/>
          <w:bCs/>
        </w:rPr>
        <w:t>sign on the A361</w:t>
      </w:r>
      <w:r w:rsidR="00684557">
        <w:rPr>
          <w:rFonts w:asciiTheme="minorHAnsi" w:hAnsiTheme="minorHAnsi" w:cstheme="minorHAnsi"/>
        </w:rPr>
        <w:t>, in disrepair.</w:t>
      </w:r>
      <w:r>
        <w:rPr>
          <w:rFonts w:asciiTheme="minorHAnsi" w:hAnsiTheme="minorHAnsi" w:cstheme="minorHAnsi"/>
        </w:rPr>
        <w:t xml:space="preserve"> </w:t>
      </w:r>
      <w:r w:rsidR="00C46799">
        <w:rPr>
          <w:rFonts w:asciiTheme="minorHAnsi" w:hAnsiTheme="minorHAnsi" w:cstheme="minorHAnsi"/>
        </w:rPr>
        <w:t>Ongoing. (Action - JC</w:t>
      </w:r>
      <w:r>
        <w:rPr>
          <w:rFonts w:asciiTheme="minorHAnsi" w:hAnsiTheme="minorHAnsi" w:cstheme="minorHAnsi"/>
        </w:rPr>
        <w:t>.</w:t>
      </w:r>
      <w:r w:rsidR="00C46799">
        <w:rPr>
          <w:rFonts w:asciiTheme="minorHAnsi" w:hAnsiTheme="minorHAnsi" w:cstheme="minorHAnsi"/>
        </w:rPr>
        <w:t>)</w:t>
      </w:r>
    </w:p>
    <w:p w14:paraId="7C9D3612" w14:textId="0AEFC5C3" w:rsidR="000B484A" w:rsidRDefault="000B484A" w:rsidP="00B750B7">
      <w:pPr>
        <w:pStyle w:val="ListParagraph"/>
        <w:numPr>
          <w:ilvl w:val="1"/>
          <w:numId w:val="1"/>
        </w:numPr>
        <w:rPr>
          <w:rFonts w:asciiTheme="minorHAnsi" w:hAnsiTheme="minorHAnsi" w:cstheme="minorHAnsi"/>
        </w:rPr>
      </w:pPr>
      <w:r w:rsidRPr="00A44E60">
        <w:rPr>
          <w:rFonts w:asciiTheme="minorHAnsi" w:hAnsiTheme="minorHAnsi" w:cstheme="minorHAnsi"/>
          <w:b/>
          <w:bCs/>
        </w:rPr>
        <w:t>Community Resilience</w:t>
      </w:r>
      <w:r>
        <w:rPr>
          <w:rFonts w:asciiTheme="minorHAnsi" w:hAnsiTheme="minorHAnsi" w:cstheme="minorHAnsi"/>
        </w:rPr>
        <w:t xml:space="preserve"> </w:t>
      </w:r>
      <w:r w:rsidR="00714837">
        <w:rPr>
          <w:rFonts w:asciiTheme="minorHAnsi" w:hAnsiTheme="minorHAnsi" w:cstheme="minorHAnsi"/>
        </w:rPr>
        <w:t>–</w:t>
      </w:r>
      <w:r>
        <w:rPr>
          <w:rFonts w:asciiTheme="minorHAnsi" w:hAnsiTheme="minorHAnsi" w:cstheme="minorHAnsi"/>
        </w:rPr>
        <w:t xml:space="preserve"> </w:t>
      </w:r>
      <w:r w:rsidR="00714837">
        <w:rPr>
          <w:rFonts w:asciiTheme="minorHAnsi" w:hAnsiTheme="minorHAnsi" w:cstheme="minorHAnsi"/>
        </w:rPr>
        <w:t xml:space="preserve">the </w:t>
      </w:r>
      <w:r>
        <w:rPr>
          <w:rFonts w:asciiTheme="minorHAnsi" w:hAnsiTheme="minorHAnsi" w:cstheme="minorHAnsi"/>
        </w:rPr>
        <w:t>Message in a Bottle Scheme</w:t>
      </w:r>
      <w:r w:rsidR="00C46799">
        <w:rPr>
          <w:rFonts w:asciiTheme="minorHAnsi" w:hAnsiTheme="minorHAnsi" w:cstheme="minorHAnsi"/>
        </w:rPr>
        <w:t xml:space="preserve"> had been implemented.</w:t>
      </w:r>
    </w:p>
    <w:p w14:paraId="5C9411EA" w14:textId="433F6948" w:rsidR="00C85866" w:rsidRDefault="00831174" w:rsidP="00B750B7">
      <w:pPr>
        <w:pStyle w:val="ListParagraph"/>
        <w:numPr>
          <w:ilvl w:val="1"/>
          <w:numId w:val="1"/>
        </w:numPr>
        <w:rPr>
          <w:rFonts w:asciiTheme="minorHAnsi" w:hAnsiTheme="minorHAnsi" w:cstheme="minorHAnsi"/>
        </w:rPr>
      </w:pPr>
      <w:r w:rsidRPr="00A44E60">
        <w:rPr>
          <w:rFonts w:asciiTheme="minorHAnsi" w:hAnsiTheme="minorHAnsi" w:cstheme="minorHAnsi"/>
          <w:b/>
          <w:bCs/>
        </w:rPr>
        <w:t>R Courts MP</w:t>
      </w:r>
      <w:r>
        <w:rPr>
          <w:rFonts w:asciiTheme="minorHAnsi" w:hAnsiTheme="minorHAnsi" w:cstheme="minorHAnsi"/>
        </w:rPr>
        <w:t xml:space="preserve"> </w:t>
      </w:r>
      <w:r w:rsidR="007C5943">
        <w:rPr>
          <w:rFonts w:asciiTheme="minorHAnsi" w:hAnsiTheme="minorHAnsi" w:cstheme="minorHAnsi"/>
        </w:rPr>
        <w:t>-</w:t>
      </w:r>
      <w:r>
        <w:rPr>
          <w:rFonts w:asciiTheme="minorHAnsi" w:hAnsiTheme="minorHAnsi" w:cstheme="minorHAnsi"/>
        </w:rPr>
        <w:t xml:space="preserve"> accessibility details</w:t>
      </w:r>
      <w:r w:rsidR="00C46799">
        <w:rPr>
          <w:rFonts w:asciiTheme="minorHAnsi" w:hAnsiTheme="minorHAnsi" w:cstheme="minorHAnsi"/>
        </w:rPr>
        <w:t xml:space="preserve"> were noted</w:t>
      </w:r>
      <w:r w:rsidR="005C4E2A">
        <w:rPr>
          <w:rFonts w:asciiTheme="minorHAnsi" w:hAnsiTheme="minorHAnsi" w:cstheme="minorHAnsi"/>
        </w:rPr>
        <w:t xml:space="preserve"> and have been posted on the </w:t>
      </w:r>
      <w:r w:rsidR="00C46799">
        <w:rPr>
          <w:rFonts w:asciiTheme="minorHAnsi" w:hAnsiTheme="minorHAnsi" w:cstheme="minorHAnsi"/>
        </w:rPr>
        <w:t>Parish Council Board</w:t>
      </w:r>
      <w:r>
        <w:rPr>
          <w:rFonts w:asciiTheme="minorHAnsi" w:hAnsiTheme="minorHAnsi" w:cstheme="minorHAnsi"/>
        </w:rPr>
        <w:t>.</w:t>
      </w:r>
      <w:r w:rsidR="00C46799">
        <w:rPr>
          <w:rFonts w:asciiTheme="minorHAnsi" w:hAnsiTheme="minorHAnsi" w:cstheme="minorHAnsi"/>
        </w:rPr>
        <w:t xml:space="preserve"> JC asked for details so that the Village News might note. (Action WH-JC.)</w:t>
      </w:r>
    </w:p>
    <w:p w14:paraId="1153F8E5" w14:textId="7E978761" w:rsidR="00C46799" w:rsidRDefault="00C46799" w:rsidP="00B750B7">
      <w:pPr>
        <w:pStyle w:val="ListParagraph"/>
        <w:numPr>
          <w:ilvl w:val="1"/>
          <w:numId w:val="1"/>
        </w:numPr>
        <w:rPr>
          <w:rFonts w:asciiTheme="minorHAnsi" w:hAnsiTheme="minorHAnsi" w:cstheme="minorHAnsi"/>
        </w:rPr>
      </w:pPr>
      <w:r w:rsidRPr="00A44E60">
        <w:rPr>
          <w:rFonts w:asciiTheme="minorHAnsi" w:hAnsiTheme="minorHAnsi" w:cstheme="minorHAnsi"/>
          <w:b/>
          <w:bCs/>
        </w:rPr>
        <w:t>Bus Services.</w:t>
      </w:r>
      <w:r>
        <w:rPr>
          <w:rFonts w:asciiTheme="minorHAnsi" w:hAnsiTheme="minorHAnsi" w:cstheme="minorHAnsi"/>
        </w:rPr>
        <w:t xml:space="preserve"> JA raised the point that in view of recent government initiatives to improve national services, how to get Swerford ‘on the map’? GS noted that there is a village hall meeting on the 21</w:t>
      </w:r>
      <w:r w:rsidRPr="00C46799">
        <w:rPr>
          <w:rFonts w:asciiTheme="minorHAnsi" w:hAnsiTheme="minorHAnsi" w:cstheme="minorHAnsi"/>
          <w:vertAlign w:val="superscript"/>
        </w:rPr>
        <w:t>st</w:t>
      </w:r>
      <w:r>
        <w:rPr>
          <w:rFonts w:asciiTheme="minorHAnsi" w:hAnsiTheme="minorHAnsi" w:cstheme="minorHAnsi"/>
        </w:rPr>
        <w:t xml:space="preserve"> of March at which this will be raised. Ongoing.</w:t>
      </w:r>
    </w:p>
    <w:p w14:paraId="16318B14" w14:textId="6943F3FA" w:rsidR="00C46799" w:rsidRDefault="00C46799" w:rsidP="00B750B7">
      <w:pPr>
        <w:pStyle w:val="ListParagraph"/>
        <w:numPr>
          <w:ilvl w:val="1"/>
          <w:numId w:val="1"/>
        </w:numPr>
        <w:rPr>
          <w:rFonts w:asciiTheme="minorHAnsi" w:hAnsiTheme="minorHAnsi" w:cstheme="minorHAnsi"/>
        </w:rPr>
      </w:pPr>
      <w:r>
        <w:rPr>
          <w:rFonts w:asciiTheme="minorHAnsi" w:hAnsiTheme="minorHAnsi" w:cstheme="minorHAnsi"/>
        </w:rPr>
        <w:t xml:space="preserve">JD noted that there used to be a </w:t>
      </w:r>
      <w:r w:rsidR="00A44E60" w:rsidRPr="00A60909">
        <w:rPr>
          <w:rFonts w:asciiTheme="minorHAnsi" w:hAnsiTheme="minorHAnsi" w:cstheme="minorHAnsi"/>
          <w:b/>
          <w:bCs/>
        </w:rPr>
        <w:t>‘Welcome P</w:t>
      </w:r>
      <w:r w:rsidRPr="00A60909">
        <w:rPr>
          <w:rFonts w:asciiTheme="minorHAnsi" w:hAnsiTheme="minorHAnsi" w:cstheme="minorHAnsi"/>
          <w:b/>
          <w:bCs/>
        </w:rPr>
        <w:t>ack’</w:t>
      </w:r>
      <w:r>
        <w:rPr>
          <w:rFonts w:asciiTheme="minorHAnsi" w:hAnsiTheme="minorHAnsi" w:cstheme="minorHAnsi"/>
        </w:rPr>
        <w:t xml:space="preserve"> for new village residents and what happened to this? It would appear that this has not been in use for some eight or nine years (in fact not a pack but </w:t>
      </w:r>
      <w:r w:rsidR="00A60909">
        <w:rPr>
          <w:rFonts w:asciiTheme="minorHAnsi" w:hAnsiTheme="minorHAnsi" w:cstheme="minorHAnsi"/>
        </w:rPr>
        <w:t>if as given to the Haddons on their arrival</w:t>
      </w:r>
      <w:r w:rsidR="005C4E2A">
        <w:rPr>
          <w:rFonts w:asciiTheme="minorHAnsi" w:hAnsiTheme="minorHAnsi" w:cstheme="minorHAnsi"/>
        </w:rPr>
        <w:t>,</w:t>
      </w:r>
      <w:r w:rsidR="00A60909">
        <w:rPr>
          <w:rFonts w:asciiTheme="minorHAnsi" w:hAnsiTheme="minorHAnsi" w:cstheme="minorHAnsi"/>
        </w:rPr>
        <w:t xml:space="preserve"> a </w:t>
      </w:r>
      <w:r>
        <w:rPr>
          <w:rFonts w:asciiTheme="minorHAnsi" w:hAnsiTheme="minorHAnsi" w:cstheme="minorHAnsi"/>
        </w:rPr>
        <w:t xml:space="preserve">two-sided A4 </w:t>
      </w:r>
      <w:r w:rsidR="00A60909">
        <w:rPr>
          <w:rFonts w:asciiTheme="minorHAnsi" w:hAnsiTheme="minorHAnsi" w:cstheme="minorHAnsi"/>
        </w:rPr>
        <w:t xml:space="preserve">sheet </w:t>
      </w:r>
      <w:r>
        <w:rPr>
          <w:rFonts w:asciiTheme="minorHAnsi" w:hAnsiTheme="minorHAnsi" w:cstheme="minorHAnsi"/>
        </w:rPr>
        <w:t>outlining useful services (surgeries, shops, how to get a paper delivered and so on). A good idea but in need of further consideration. (Action-All. Key matter - perhaps a volunteer to take it on?)</w:t>
      </w:r>
    </w:p>
    <w:p w14:paraId="7CDCD170" w14:textId="099BA12B" w:rsidR="00C46799" w:rsidRDefault="00C46799" w:rsidP="00B750B7">
      <w:pPr>
        <w:pStyle w:val="ListParagraph"/>
        <w:numPr>
          <w:ilvl w:val="1"/>
          <w:numId w:val="1"/>
        </w:numPr>
        <w:rPr>
          <w:rFonts w:asciiTheme="minorHAnsi" w:hAnsiTheme="minorHAnsi" w:cstheme="minorHAnsi"/>
        </w:rPr>
      </w:pPr>
      <w:r>
        <w:rPr>
          <w:rFonts w:asciiTheme="minorHAnsi" w:hAnsiTheme="minorHAnsi" w:cstheme="minorHAnsi"/>
        </w:rPr>
        <w:t xml:space="preserve">CF asked what was happening </w:t>
      </w:r>
      <w:r w:rsidR="005C4E2A">
        <w:rPr>
          <w:rFonts w:asciiTheme="minorHAnsi" w:hAnsiTheme="minorHAnsi" w:cstheme="minorHAnsi"/>
        </w:rPr>
        <w:t xml:space="preserve">in relation to getting </w:t>
      </w:r>
      <w:r>
        <w:rPr>
          <w:rFonts w:asciiTheme="minorHAnsi" w:hAnsiTheme="minorHAnsi" w:cstheme="minorHAnsi"/>
        </w:rPr>
        <w:t xml:space="preserve">previously discussed </w:t>
      </w:r>
      <w:r w:rsidRPr="00A60909">
        <w:rPr>
          <w:rFonts w:asciiTheme="minorHAnsi" w:hAnsiTheme="minorHAnsi" w:cstheme="minorHAnsi"/>
          <w:b/>
          <w:bCs/>
        </w:rPr>
        <w:t>warning signs on Chapel Hill.</w:t>
      </w:r>
      <w:r>
        <w:rPr>
          <w:rFonts w:asciiTheme="minorHAnsi" w:hAnsiTheme="minorHAnsi" w:cstheme="minorHAnsi"/>
        </w:rPr>
        <w:t xml:space="preserve"> (Action – JC.)</w:t>
      </w:r>
    </w:p>
    <w:p w14:paraId="5D7EE5A1" w14:textId="5358FA36" w:rsidR="00A60909" w:rsidRDefault="00A60909" w:rsidP="00B750B7">
      <w:pPr>
        <w:pStyle w:val="ListParagraph"/>
        <w:numPr>
          <w:ilvl w:val="1"/>
          <w:numId w:val="1"/>
        </w:numPr>
        <w:rPr>
          <w:rFonts w:asciiTheme="minorHAnsi" w:hAnsiTheme="minorHAnsi" w:cstheme="minorHAnsi"/>
        </w:rPr>
      </w:pPr>
      <w:r>
        <w:rPr>
          <w:rFonts w:asciiTheme="minorHAnsi" w:hAnsiTheme="minorHAnsi" w:cstheme="minorHAnsi"/>
        </w:rPr>
        <w:t xml:space="preserve">ND asked about </w:t>
      </w:r>
      <w:r w:rsidRPr="00A60909">
        <w:rPr>
          <w:rFonts w:asciiTheme="minorHAnsi" w:hAnsiTheme="minorHAnsi" w:cstheme="minorHAnsi"/>
          <w:b/>
          <w:bCs/>
        </w:rPr>
        <w:t>Council Notices</w:t>
      </w:r>
      <w:r>
        <w:rPr>
          <w:rFonts w:asciiTheme="minorHAnsi" w:hAnsiTheme="minorHAnsi" w:cstheme="minorHAnsi"/>
        </w:rPr>
        <w:t xml:space="preserve"> (Agendas, Minutes) and perhaps </w:t>
      </w:r>
      <w:r w:rsidR="005C4E2A">
        <w:rPr>
          <w:rFonts w:asciiTheme="minorHAnsi" w:hAnsiTheme="minorHAnsi" w:cstheme="minorHAnsi"/>
        </w:rPr>
        <w:t xml:space="preserve">that </w:t>
      </w:r>
      <w:r>
        <w:rPr>
          <w:rFonts w:asciiTheme="minorHAnsi" w:hAnsiTheme="minorHAnsi" w:cstheme="minorHAnsi"/>
        </w:rPr>
        <w:t xml:space="preserve">they might find their way on to the Church End general noticeboard.  This used to happen. It was noted that as on the website, </w:t>
      </w:r>
      <w:r w:rsidR="005C4E2A">
        <w:rPr>
          <w:rFonts w:asciiTheme="minorHAnsi" w:hAnsiTheme="minorHAnsi" w:cstheme="minorHAnsi"/>
        </w:rPr>
        <w:t xml:space="preserve">and posted </w:t>
      </w:r>
      <w:r>
        <w:rPr>
          <w:rFonts w:asciiTheme="minorHAnsi" w:hAnsiTheme="minorHAnsi" w:cstheme="minorHAnsi"/>
        </w:rPr>
        <w:t xml:space="preserve">on the dedicated Parish Council Notice Board outside the school, </w:t>
      </w:r>
      <w:r w:rsidR="005C4E2A">
        <w:rPr>
          <w:rFonts w:asciiTheme="minorHAnsi" w:hAnsiTheme="minorHAnsi" w:cstheme="minorHAnsi"/>
        </w:rPr>
        <w:t xml:space="preserve">and </w:t>
      </w:r>
      <w:r>
        <w:rPr>
          <w:rFonts w:asciiTheme="minorHAnsi" w:hAnsiTheme="minorHAnsi" w:cstheme="minorHAnsi"/>
        </w:rPr>
        <w:t>that as there is little or no room on the other</w:t>
      </w:r>
      <w:r w:rsidR="005C4E2A">
        <w:rPr>
          <w:rFonts w:asciiTheme="minorHAnsi" w:hAnsiTheme="minorHAnsi" w:cstheme="minorHAnsi"/>
        </w:rPr>
        <w:t xml:space="preserve"> general village </w:t>
      </w:r>
      <w:r>
        <w:rPr>
          <w:rFonts w:asciiTheme="minorHAnsi" w:hAnsiTheme="minorHAnsi" w:cstheme="minorHAnsi"/>
        </w:rPr>
        <w:t>boards (they can be quite long notices), it had been decided that the single board approach w</w:t>
      </w:r>
      <w:r w:rsidR="005C4E2A">
        <w:rPr>
          <w:rFonts w:asciiTheme="minorHAnsi" w:hAnsiTheme="minorHAnsi" w:cstheme="minorHAnsi"/>
        </w:rPr>
        <w:t>as a</w:t>
      </w:r>
      <w:r>
        <w:rPr>
          <w:rFonts w:asciiTheme="minorHAnsi" w:hAnsiTheme="minorHAnsi" w:cstheme="minorHAnsi"/>
        </w:rPr>
        <w:t>cceptable.</w:t>
      </w:r>
    </w:p>
    <w:p w14:paraId="1407CA5B" w14:textId="4F6685F6" w:rsidR="00C46799" w:rsidRDefault="00883347" w:rsidP="00B750B7">
      <w:pPr>
        <w:pStyle w:val="ListParagraph"/>
        <w:numPr>
          <w:ilvl w:val="1"/>
          <w:numId w:val="1"/>
        </w:numPr>
        <w:rPr>
          <w:rFonts w:asciiTheme="minorHAnsi" w:hAnsiTheme="minorHAnsi" w:cstheme="minorHAnsi"/>
        </w:rPr>
      </w:pPr>
      <w:r>
        <w:rPr>
          <w:rFonts w:asciiTheme="minorHAnsi" w:hAnsiTheme="minorHAnsi" w:cstheme="minorHAnsi"/>
        </w:rPr>
        <w:t xml:space="preserve">ND asked what could be done about </w:t>
      </w:r>
      <w:r w:rsidR="000E600A">
        <w:rPr>
          <w:rFonts w:asciiTheme="minorHAnsi" w:hAnsiTheme="minorHAnsi" w:cstheme="minorHAnsi"/>
        </w:rPr>
        <w:t>a</w:t>
      </w:r>
      <w:r>
        <w:rPr>
          <w:rFonts w:asciiTheme="minorHAnsi" w:hAnsiTheme="minorHAnsi" w:cstheme="minorHAnsi"/>
        </w:rPr>
        <w:t xml:space="preserve"> large </w:t>
      </w:r>
      <w:r w:rsidRPr="00A60909">
        <w:rPr>
          <w:rFonts w:asciiTheme="minorHAnsi" w:hAnsiTheme="minorHAnsi" w:cstheme="minorHAnsi"/>
          <w:b/>
          <w:bCs/>
        </w:rPr>
        <w:t xml:space="preserve">pot hole at the corner </w:t>
      </w:r>
      <w:r w:rsidR="000E600A">
        <w:rPr>
          <w:rFonts w:asciiTheme="minorHAnsi" w:hAnsiTheme="minorHAnsi" w:cstheme="minorHAnsi"/>
          <w:b/>
          <w:bCs/>
        </w:rPr>
        <w:t xml:space="preserve">with </w:t>
      </w:r>
      <w:r w:rsidRPr="00A60909">
        <w:rPr>
          <w:rFonts w:asciiTheme="minorHAnsi" w:hAnsiTheme="minorHAnsi" w:cstheme="minorHAnsi"/>
          <w:b/>
          <w:bCs/>
        </w:rPr>
        <w:t>Cow Lane</w:t>
      </w:r>
      <w:r>
        <w:rPr>
          <w:rFonts w:asciiTheme="minorHAnsi" w:hAnsiTheme="minorHAnsi" w:cstheme="minorHAnsi"/>
        </w:rPr>
        <w:t xml:space="preserve">. He was referred to </w:t>
      </w:r>
      <w:r w:rsidR="00AD493F">
        <w:rPr>
          <w:rFonts w:asciiTheme="minorHAnsi" w:hAnsiTheme="minorHAnsi" w:cstheme="minorHAnsi"/>
        </w:rPr>
        <w:t>a website to register his concern. (WH next morning went to WODC ‘FixMyStreet’ and registered the problem. Item to be taken forward by Parish Council as to what help can be given to village residents on major potholes reported. How effective is FixMyStreet and are there alternatives? Is it a Council issue?)</w:t>
      </w:r>
    </w:p>
    <w:p w14:paraId="406E195C" w14:textId="606E9B7A" w:rsidR="00BB106F" w:rsidRDefault="00BB106F" w:rsidP="00F206FB">
      <w:pPr>
        <w:pStyle w:val="ListParagraph"/>
        <w:ind w:left="2520"/>
        <w:rPr>
          <w:rFonts w:asciiTheme="minorHAnsi" w:hAnsiTheme="minorHAnsi" w:cstheme="minorHAnsi"/>
        </w:rPr>
      </w:pPr>
    </w:p>
    <w:p w14:paraId="7B647892" w14:textId="77777777" w:rsidR="00736E57" w:rsidRPr="004D6FE1" w:rsidRDefault="00736E57" w:rsidP="00736E57">
      <w:pPr>
        <w:pStyle w:val="ListParagraph"/>
        <w:ind w:left="2520"/>
        <w:rPr>
          <w:rFonts w:asciiTheme="minorHAnsi" w:hAnsiTheme="minorHAnsi" w:cstheme="minorHAnsi"/>
        </w:rPr>
      </w:pPr>
    </w:p>
    <w:p w14:paraId="1602D96C" w14:textId="5941A445" w:rsidR="00F750DA" w:rsidRPr="00685500" w:rsidRDefault="00A44E60" w:rsidP="00901D0C">
      <w:pPr>
        <w:ind w:left="420"/>
        <w:jc w:val="center"/>
        <w:rPr>
          <w:rFonts w:asciiTheme="minorHAnsi" w:hAnsiTheme="minorHAnsi" w:cstheme="minorHAnsi"/>
          <w:b/>
        </w:rPr>
      </w:pPr>
      <w:r>
        <w:rPr>
          <w:rFonts w:asciiTheme="minorHAnsi" w:hAnsiTheme="minorHAnsi" w:cstheme="minorHAnsi"/>
          <w:b/>
        </w:rPr>
        <w:t>There being no further business the Meeting closed at 19:30 hrs. The next Village Meeting is the Annual Parish Assembly at 19:30 on Friday 24</w:t>
      </w:r>
      <w:r w:rsidRPr="00A44E60">
        <w:rPr>
          <w:rFonts w:asciiTheme="minorHAnsi" w:hAnsiTheme="minorHAnsi" w:cstheme="minorHAnsi"/>
          <w:b/>
          <w:vertAlign w:val="superscript"/>
        </w:rPr>
        <w:t>th</w:t>
      </w:r>
      <w:r>
        <w:rPr>
          <w:rFonts w:asciiTheme="minorHAnsi" w:hAnsiTheme="minorHAnsi" w:cstheme="minorHAnsi"/>
          <w:b/>
        </w:rPr>
        <w:t xml:space="preserve"> April 2020.</w:t>
      </w:r>
    </w:p>
    <w:p w14:paraId="1CE29505" w14:textId="25CE93F6" w:rsidR="00380A4A" w:rsidRPr="00380A4A" w:rsidRDefault="00380A4A" w:rsidP="00380A4A">
      <w:pPr>
        <w:jc w:val="center"/>
        <w:rPr>
          <w:rFonts w:asciiTheme="minorHAnsi" w:hAnsiTheme="minorHAnsi" w:cstheme="minorHAnsi"/>
        </w:rPr>
      </w:pPr>
    </w:p>
    <w:sectPr w:rsidR="00380A4A" w:rsidRPr="00380A4A" w:rsidSect="00BC6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930"/>
      </v:shape>
    </w:pict>
  </w:numPicBullet>
  <w:abstractNum w:abstractNumId="0"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98D5A6F"/>
    <w:multiLevelType w:val="hybridMultilevel"/>
    <w:tmpl w:val="1B3C39EE"/>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257F2"/>
    <w:rsid w:val="00036E4D"/>
    <w:rsid w:val="00037D5E"/>
    <w:rsid w:val="00042368"/>
    <w:rsid w:val="00043C90"/>
    <w:rsid w:val="00062B5E"/>
    <w:rsid w:val="000732B7"/>
    <w:rsid w:val="000A5191"/>
    <w:rsid w:val="000B484A"/>
    <w:rsid w:val="000D62AB"/>
    <w:rsid w:val="000E600A"/>
    <w:rsid w:val="000F4167"/>
    <w:rsid w:val="001038F5"/>
    <w:rsid w:val="0012068C"/>
    <w:rsid w:val="00144671"/>
    <w:rsid w:val="001553FB"/>
    <w:rsid w:val="001557D7"/>
    <w:rsid w:val="0019447D"/>
    <w:rsid w:val="001D1C99"/>
    <w:rsid w:val="001D2B69"/>
    <w:rsid w:val="001D5DE1"/>
    <w:rsid w:val="001E66D7"/>
    <w:rsid w:val="001F566B"/>
    <w:rsid w:val="002008DD"/>
    <w:rsid w:val="002008F5"/>
    <w:rsid w:val="002032F5"/>
    <w:rsid w:val="0021551F"/>
    <w:rsid w:val="00224640"/>
    <w:rsid w:val="00244E15"/>
    <w:rsid w:val="00294C1E"/>
    <w:rsid w:val="002B025A"/>
    <w:rsid w:val="002B39A5"/>
    <w:rsid w:val="002B6B96"/>
    <w:rsid w:val="002C2182"/>
    <w:rsid w:val="002E1F4B"/>
    <w:rsid w:val="002E2207"/>
    <w:rsid w:val="002F3767"/>
    <w:rsid w:val="00315864"/>
    <w:rsid w:val="00316AB6"/>
    <w:rsid w:val="003257BD"/>
    <w:rsid w:val="00380A4A"/>
    <w:rsid w:val="00381916"/>
    <w:rsid w:val="003C4E63"/>
    <w:rsid w:val="003E1575"/>
    <w:rsid w:val="003E3E4E"/>
    <w:rsid w:val="00415E86"/>
    <w:rsid w:val="0042732E"/>
    <w:rsid w:val="00434532"/>
    <w:rsid w:val="00442221"/>
    <w:rsid w:val="00456B45"/>
    <w:rsid w:val="00461CB0"/>
    <w:rsid w:val="0046489C"/>
    <w:rsid w:val="00486ABA"/>
    <w:rsid w:val="0049040D"/>
    <w:rsid w:val="00492235"/>
    <w:rsid w:val="004B3869"/>
    <w:rsid w:val="004D6FE1"/>
    <w:rsid w:val="004E678B"/>
    <w:rsid w:val="005073D5"/>
    <w:rsid w:val="00541D37"/>
    <w:rsid w:val="0054351E"/>
    <w:rsid w:val="00547F3E"/>
    <w:rsid w:val="00560239"/>
    <w:rsid w:val="00575525"/>
    <w:rsid w:val="00584430"/>
    <w:rsid w:val="005A7405"/>
    <w:rsid w:val="005C4E2A"/>
    <w:rsid w:val="005F6FFE"/>
    <w:rsid w:val="00606E99"/>
    <w:rsid w:val="00610958"/>
    <w:rsid w:val="006203C5"/>
    <w:rsid w:val="00631897"/>
    <w:rsid w:val="00642D76"/>
    <w:rsid w:val="0065233F"/>
    <w:rsid w:val="00655ECF"/>
    <w:rsid w:val="006616D7"/>
    <w:rsid w:val="00675DFA"/>
    <w:rsid w:val="00684557"/>
    <w:rsid w:val="00685500"/>
    <w:rsid w:val="00692BBF"/>
    <w:rsid w:val="00697108"/>
    <w:rsid w:val="006A1808"/>
    <w:rsid w:val="006C1BFE"/>
    <w:rsid w:val="006F1321"/>
    <w:rsid w:val="00714837"/>
    <w:rsid w:val="00736E57"/>
    <w:rsid w:val="00740BB3"/>
    <w:rsid w:val="00752E01"/>
    <w:rsid w:val="00770AE0"/>
    <w:rsid w:val="007A26F8"/>
    <w:rsid w:val="007B0AD6"/>
    <w:rsid w:val="007C5943"/>
    <w:rsid w:val="007F2922"/>
    <w:rsid w:val="008008CD"/>
    <w:rsid w:val="00811773"/>
    <w:rsid w:val="00822837"/>
    <w:rsid w:val="00831174"/>
    <w:rsid w:val="00863A13"/>
    <w:rsid w:val="008653E9"/>
    <w:rsid w:val="00865E12"/>
    <w:rsid w:val="00883347"/>
    <w:rsid w:val="00891F8F"/>
    <w:rsid w:val="008A4104"/>
    <w:rsid w:val="008A4AB7"/>
    <w:rsid w:val="008B651F"/>
    <w:rsid w:val="008D2A6A"/>
    <w:rsid w:val="008E45C5"/>
    <w:rsid w:val="00901D0C"/>
    <w:rsid w:val="00903D6E"/>
    <w:rsid w:val="00911084"/>
    <w:rsid w:val="00912903"/>
    <w:rsid w:val="00923061"/>
    <w:rsid w:val="00937F5F"/>
    <w:rsid w:val="00966F5C"/>
    <w:rsid w:val="009D1B9B"/>
    <w:rsid w:val="009D5C11"/>
    <w:rsid w:val="009E6AB0"/>
    <w:rsid w:val="009F4891"/>
    <w:rsid w:val="009F5306"/>
    <w:rsid w:val="00A24580"/>
    <w:rsid w:val="00A271F2"/>
    <w:rsid w:val="00A3035C"/>
    <w:rsid w:val="00A44E60"/>
    <w:rsid w:val="00A53CEC"/>
    <w:rsid w:val="00A54827"/>
    <w:rsid w:val="00A60909"/>
    <w:rsid w:val="00A75EB2"/>
    <w:rsid w:val="00A90D91"/>
    <w:rsid w:val="00A917BC"/>
    <w:rsid w:val="00AA327A"/>
    <w:rsid w:val="00AC5D7C"/>
    <w:rsid w:val="00AC6C00"/>
    <w:rsid w:val="00AD205C"/>
    <w:rsid w:val="00AD48DE"/>
    <w:rsid w:val="00AD493F"/>
    <w:rsid w:val="00B078A6"/>
    <w:rsid w:val="00B750B7"/>
    <w:rsid w:val="00B821FF"/>
    <w:rsid w:val="00BB106F"/>
    <w:rsid w:val="00BB4725"/>
    <w:rsid w:val="00BC6DCB"/>
    <w:rsid w:val="00BD37B3"/>
    <w:rsid w:val="00BE7A41"/>
    <w:rsid w:val="00C01CB1"/>
    <w:rsid w:val="00C20067"/>
    <w:rsid w:val="00C204C1"/>
    <w:rsid w:val="00C46799"/>
    <w:rsid w:val="00C538FB"/>
    <w:rsid w:val="00C578CD"/>
    <w:rsid w:val="00C61F0F"/>
    <w:rsid w:val="00C803F5"/>
    <w:rsid w:val="00C85866"/>
    <w:rsid w:val="00C9487D"/>
    <w:rsid w:val="00C956DF"/>
    <w:rsid w:val="00CC139A"/>
    <w:rsid w:val="00CD5FBF"/>
    <w:rsid w:val="00CE42A5"/>
    <w:rsid w:val="00CF0FE5"/>
    <w:rsid w:val="00CF4861"/>
    <w:rsid w:val="00D01E1F"/>
    <w:rsid w:val="00D16E32"/>
    <w:rsid w:val="00D266F8"/>
    <w:rsid w:val="00D343B7"/>
    <w:rsid w:val="00D430BB"/>
    <w:rsid w:val="00D85BF1"/>
    <w:rsid w:val="00DA0EDB"/>
    <w:rsid w:val="00DB351A"/>
    <w:rsid w:val="00DD1EDF"/>
    <w:rsid w:val="00E058DE"/>
    <w:rsid w:val="00E07698"/>
    <w:rsid w:val="00E16F6F"/>
    <w:rsid w:val="00E7376A"/>
    <w:rsid w:val="00E74B11"/>
    <w:rsid w:val="00EA5FA7"/>
    <w:rsid w:val="00EB5506"/>
    <w:rsid w:val="00EE1256"/>
    <w:rsid w:val="00EF0578"/>
    <w:rsid w:val="00F021C7"/>
    <w:rsid w:val="00F206FB"/>
    <w:rsid w:val="00F33BB4"/>
    <w:rsid w:val="00F750DA"/>
    <w:rsid w:val="00FA3A34"/>
    <w:rsid w:val="00FA559D"/>
    <w:rsid w:val="00FA5C40"/>
    <w:rsid w:val="00FB2068"/>
    <w:rsid w:val="00FB6982"/>
    <w:rsid w:val="00FD72FD"/>
    <w:rsid w:val="00FE16FA"/>
    <w:rsid w:val="00FE63D1"/>
    <w:rsid w:val="00FF3A4C"/>
    <w:rsid w:val="00FF5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DD300-3310-49AC-8128-ADB8E3A8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Poke</dc:creator>
  <cp:lastModifiedBy>John</cp:lastModifiedBy>
  <cp:revision>2</cp:revision>
  <cp:lastPrinted>2017-05-15T09:35:00Z</cp:lastPrinted>
  <dcterms:created xsi:type="dcterms:W3CDTF">2020-03-09T10:17:00Z</dcterms:created>
  <dcterms:modified xsi:type="dcterms:W3CDTF">2020-03-09T10:17:00Z</dcterms:modified>
</cp:coreProperties>
</file>