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r w:rsidRPr="00F750DA">
        <w:rPr>
          <w:rFonts w:asciiTheme="minorHAnsi" w:hAnsiTheme="minorHAnsi" w:cstheme="minorHAnsi"/>
          <w:b/>
          <w:sz w:val="40"/>
          <w:szCs w:val="40"/>
        </w:rPr>
        <w:t>Swerford Parish Council</w:t>
      </w:r>
    </w:p>
    <w:p w14:paraId="0151E3EA" w14:textId="3C13A5A0"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41D186DA" w:rsidR="008A4104" w:rsidRDefault="00675DFA"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T</w:t>
      </w:r>
      <w:r w:rsidR="00D430BB">
        <w:rPr>
          <w:rFonts w:asciiTheme="minorHAnsi" w:hAnsiTheme="minorHAnsi" w:cstheme="minorHAnsi"/>
          <w:b/>
          <w:sz w:val="32"/>
          <w:szCs w:val="32"/>
          <w:u w:val="single"/>
        </w:rPr>
        <w:t xml:space="preserve">hursday </w:t>
      </w:r>
      <w:r w:rsidR="008115FF">
        <w:rPr>
          <w:rFonts w:asciiTheme="minorHAnsi" w:hAnsiTheme="minorHAnsi" w:cstheme="minorHAnsi"/>
          <w:b/>
          <w:sz w:val="32"/>
          <w:szCs w:val="32"/>
          <w:u w:val="single"/>
        </w:rPr>
        <w:t xml:space="preserve">30 July </w:t>
      </w:r>
      <w:r w:rsidR="0071099A">
        <w:rPr>
          <w:rFonts w:asciiTheme="minorHAnsi" w:hAnsiTheme="minorHAnsi" w:cstheme="minorHAnsi"/>
          <w:b/>
          <w:sz w:val="32"/>
          <w:szCs w:val="32"/>
          <w:u w:val="single"/>
        </w:rPr>
        <w:t>2</w:t>
      </w:r>
      <w:r w:rsidR="002B025A">
        <w:rPr>
          <w:rFonts w:asciiTheme="minorHAnsi" w:hAnsiTheme="minorHAnsi" w:cstheme="minorHAnsi"/>
          <w:b/>
          <w:sz w:val="32"/>
          <w:szCs w:val="32"/>
          <w:u w:val="single"/>
        </w:rPr>
        <w:t>020</w:t>
      </w:r>
      <w:r w:rsidR="00D430BB">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6A742FAD" w14:textId="1D975C3A" w:rsidR="00DA0F91" w:rsidRDefault="0071099A" w:rsidP="00564549">
      <w:pPr>
        <w:jc w:val="center"/>
        <w:rPr>
          <w:rFonts w:asciiTheme="minorHAnsi" w:hAnsiTheme="minorHAnsi" w:cstheme="minorHAnsi"/>
          <w:b/>
          <w:sz w:val="28"/>
          <w:szCs w:val="28"/>
        </w:rPr>
      </w:pPr>
      <w:r>
        <w:rPr>
          <w:rFonts w:asciiTheme="minorHAnsi" w:hAnsiTheme="minorHAnsi" w:cstheme="minorHAnsi"/>
          <w:b/>
          <w:sz w:val="28"/>
          <w:szCs w:val="28"/>
        </w:rPr>
        <w:t>Virtual Meeting using ZOOM</w:t>
      </w:r>
    </w:p>
    <w:p w14:paraId="1C01EFA4" w14:textId="13525CC9" w:rsidR="006F6A41" w:rsidRPr="00970A60" w:rsidRDefault="006F6A41" w:rsidP="006F6A41">
      <w:pPr>
        <w:spacing w:after="0" w:line="240" w:lineRule="auto"/>
        <w:ind w:left="1440" w:hanging="1440"/>
        <w:rPr>
          <w:rFonts w:asciiTheme="minorHAnsi" w:hAnsiTheme="minorHAnsi" w:cstheme="minorBidi"/>
        </w:rPr>
      </w:pPr>
      <w:r w:rsidRPr="00970A60">
        <w:rPr>
          <w:rFonts w:asciiTheme="minorHAnsi" w:hAnsiTheme="minorHAnsi" w:cstheme="minorBidi"/>
          <w:b/>
        </w:rPr>
        <w:t>Present:</w:t>
      </w:r>
      <w:r w:rsidRPr="00970A60">
        <w:rPr>
          <w:rFonts w:asciiTheme="minorHAnsi" w:hAnsiTheme="minorHAnsi" w:cstheme="minorBidi"/>
        </w:rPr>
        <w:tab/>
        <w:t>Mr J Chaplin, (Chairman), Mrs J Abbott (Councillor and Deputy Chair), Mr J Drinkwater (Councillor), Mr W Haddon (Parish Clerk), Mr G Strachan (Councillor and RFO). Mr L Tustian (Councillor). (JC, JA, JD, Clerk, GS, LS respectively hereafter.)</w:t>
      </w:r>
    </w:p>
    <w:p w14:paraId="115325F8" w14:textId="77777777" w:rsidR="006F6A41" w:rsidRPr="00970A60" w:rsidRDefault="006F6A41" w:rsidP="006F6A41">
      <w:pPr>
        <w:spacing w:after="0" w:line="240" w:lineRule="auto"/>
        <w:rPr>
          <w:rFonts w:asciiTheme="minorHAnsi" w:hAnsiTheme="minorHAnsi" w:cstheme="minorBidi"/>
        </w:rPr>
      </w:pPr>
    </w:p>
    <w:p w14:paraId="3DE46832" w14:textId="4BB5CFA4" w:rsidR="006F6A41" w:rsidRDefault="006F6A41" w:rsidP="00600620">
      <w:pPr>
        <w:spacing w:after="0" w:line="240" w:lineRule="auto"/>
        <w:ind w:left="1440" w:hanging="1440"/>
        <w:rPr>
          <w:rFonts w:asciiTheme="minorHAnsi" w:hAnsiTheme="minorHAnsi" w:cstheme="minorHAnsi"/>
          <w:b/>
          <w:sz w:val="28"/>
          <w:szCs w:val="28"/>
        </w:rPr>
      </w:pPr>
      <w:r w:rsidRPr="00970A60">
        <w:rPr>
          <w:rFonts w:asciiTheme="minorHAnsi" w:hAnsiTheme="minorHAnsi" w:cstheme="minorBidi"/>
          <w:b/>
        </w:rPr>
        <w:t>Residents:</w:t>
      </w:r>
      <w:r w:rsidRPr="00970A60">
        <w:rPr>
          <w:rFonts w:asciiTheme="minorHAnsi" w:hAnsiTheme="minorHAnsi" w:cstheme="minorBidi"/>
        </w:rPr>
        <w:tab/>
      </w:r>
      <w:r w:rsidR="00600620">
        <w:rPr>
          <w:rFonts w:asciiTheme="minorHAnsi" w:hAnsiTheme="minorHAnsi" w:cstheme="minorBidi"/>
        </w:rPr>
        <w:t xml:space="preserve">Mr C Campion, Mr N Davies, </w:t>
      </w:r>
      <w:r w:rsidRPr="00970A60">
        <w:rPr>
          <w:rFonts w:asciiTheme="minorHAnsi" w:hAnsiTheme="minorHAnsi" w:cstheme="minorBidi"/>
        </w:rPr>
        <w:t xml:space="preserve">Mr C </w:t>
      </w:r>
      <w:r w:rsidR="00600620">
        <w:rPr>
          <w:rFonts w:asciiTheme="minorHAnsi" w:hAnsiTheme="minorHAnsi" w:cstheme="minorBidi"/>
        </w:rPr>
        <w:t xml:space="preserve">Dixon, Mr K Gardner, Mr M Osborne, Mr N Wellard, </w:t>
      </w:r>
      <w:r w:rsidR="00172724">
        <w:rPr>
          <w:rFonts w:asciiTheme="minorHAnsi" w:hAnsiTheme="minorHAnsi" w:cstheme="minorBidi"/>
        </w:rPr>
        <w:t>Dr</w:t>
      </w:r>
      <w:r w:rsidR="00600620">
        <w:rPr>
          <w:rFonts w:asciiTheme="minorHAnsi" w:hAnsiTheme="minorHAnsi" w:cstheme="minorBidi"/>
        </w:rPr>
        <w:t xml:space="preserve"> M Welstead,</w:t>
      </w:r>
      <w:r>
        <w:rPr>
          <w:rFonts w:asciiTheme="minorHAnsi" w:hAnsiTheme="minorHAnsi" w:cstheme="minorBidi"/>
        </w:rPr>
        <w:t>. (C</w:t>
      </w:r>
      <w:r w:rsidR="00600620">
        <w:rPr>
          <w:rFonts w:asciiTheme="minorHAnsi" w:hAnsiTheme="minorHAnsi" w:cstheme="minorBidi"/>
        </w:rPr>
        <w:t>C</w:t>
      </w:r>
      <w:r>
        <w:rPr>
          <w:rFonts w:asciiTheme="minorHAnsi" w:hAnsiTheme="minorHAnsi" w:cstheme="minorBidi"/>
        </w:rPr>
        <w:t xml:space="preserve">, </w:t>
      </w:r>
      <w:r w:rsidR="00600620">
        <w:rPr>
          <w:rFonts w:asciiTheme="minorHAnsi" w:hAnsiTheme="minorHAnsi" w:cstheme="minorBidi"/>
        </w:rPr>
        <w:t>ND, CD, KG, MO, NW, MW</w:t>
      </w:r>
      <w:r>
        <w:rPr>
          <w:rFonts w:asciiTheme="minorHAnsi" w:hAnsiTheme="minorHAnsi" w:cstheme="minorBidi"/>
        </w:rPr>
        <w:t xml:space="preserve"> respectively.)</w:t>
      </w:r>
    </w:p>
    <w:p w14:paraId="05AEBC22" w14:textId="7E7E1C7A" w:rsidR="0074517E" w:rsidRPr="00564549" w:rsidRDefault="0074517E" w:rsidP="0074517E">
      <w:pPr>
        <w:rPr>
          <w:rFonts w:asciiTheme="minorHAnsi" w:hAnsiTheme="minorHAnsi" w:cstheme="minorHAnsi"/>
          <w:b/>
        </w:rPr>
      </w:pPr>
    </w:p>
    <w:p w14:paraId="7E364D46" w14:textId="11D4C9A2" w:rsidR="00822837" w:rsidRDefault="0074517E" w:rsidP="00822837">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Draft Minutes </w:t>
      </w:r>
    </w:p>
    <w:p w14:paraId="477BBA82" w14:textId="3A7076DA" w:rsidR="00822837" w:rsidRPr="0071099A" w:rsidRDefault="00F750DA" w:rsidP="0071099A">
      <w:pPr>
        <w:pStyle w:val="ListParagraph"/>
        <w:numPr>
          <w:ilvl w:val="0"/>
          <w:numId w:val="1"/>
        </w:numPr>
        <w:rPr>
          <w:rFonts w:asciiTheme="minorHAnsi" w:hAnsiTheme="minorHAnsi" w:cstheme="minorHAnsi"/>
        </w:rPr>
      </w:pPr>
      <w:r w:rsidRPr="0071099A">
        <w:rPr>
          <w:rFonts w:asciiTheme="minorHAnsi" w:hAnsiTheme="minorHAnsi" w:cstheme="minorHAnsi"/>
          <w:b/>
          <w:bCs/>
        </w:rPr>
        <w:t>Declarations of Interest</w:t>
      </w:r>
      <w:r w:rsidR="002F5391">
        <w:rPr>
          <w:rFonts w:asciiTheme="minorHAnsi" w:hAnsiTheme="minorHAnsi" w:cstheme="minorHAnsi"/>
          <w:b/>
          <w:bCs/>
        </w:rPr>
        <w:t xml:space="preserve">. </w:t>
      </w:r>
      <w:r w:rsidR="002F5391" w:rsidRPr="002F5391">
        <w:rPr>
          <w:rFonts w:asciiTheme="minorHAnsi" w:hAnsiTheme="minorHAnsi" w:cstheme="minorHAnsi"/>
        </w:rPr>
        <w:t>None noted.</w:t>
      </w:r>
    </w:p>
    <w:p w14:paraId="0D936ADF" w14:textId="10C59A7D" w:rsidR="002B39A5" w:rsidRDefault="002B39A5" w:rsidP="002B39A5">
      <w:pPr>
        <w:pStyle w:val="ListParagraph"/>
        <w:numPr>
          <w:ilvl w:val="0"/>
          <w:numId w:val="1"/>
        </w:numPr>
        <w:rPr>
          <w:rFonts w:asciiTheme="minorHAnsi" w:hAnsiTheme="minorHAnsi" w:cstheme="minorHAnsi"/>
        </w:rPr>
      </w:pPr>
      <w:r w:rsidRPr="00822837">
        <w:rPr>
          <w:rFonts w:asciiTheme="minorHAnsi" w:hAnsiTheme="minorHAnsi" w:cstheme="minorHAnsi"/>
          <w:b/>
          <w:bCs/>
        </w:rPr>
        <w:t>Apologies for absence</w:t>
      </w:r>
      <w:r w:rsidR="00937F5F" w:rsidRPr="00822837">
        <w:rPr>
          <w:rFonts w:asciiTheme="minorHAnsi" w:hAnsiTheme="minorHAnsi" w:cstheme="minorHAnsi"/>
          <w:b/>
          <w:bCs/>
        </w:rPr>
        <w:t>.</w:t>
      </w:r>
      <w:r w:rsidR="002F5391">
        <w:rPr>
          <w:rFonts w:asciiTheme="minorHAnsi" w:hAnsiTheme="minorHAnsi" w:cstheme="minorHAnsi"/>
          <w:b/>
          <w:bCs/>
        </w:rPr>
        <w:t xml:space="preserve"> </w:t>
      </w:r>
      <w:r w:rsidR="002F5391" w:rsidRPr="002F5391">
        <w:rPr>
          <w:rFonts w:asciiTheme="minorHAnsi" w:hAnsiTheme="minorHAnsi" w:cstheme="minorHAnsi"/>
        </w:rPr>
        <w:t>None received.</w:t>
      </w:r>
      <w:r w:rsidR="002F5391">
        <w:rPr>
          <w:rFonts w:asciiTheme="minorHAnsi" w:hAnsiTheme="minorHAnsi" w:cstheme="minorHAnsi"/>
          <w:b/>
          <w:bCs/>
        </w:rPr>
        <w:t xml:space="preserve"> </w:t>
      </w:r>
    </w:p>
    <w:p w14:paraId="7970E573" w14:textId="2631E3FD" w:rsidR="007E51BD" w:rsidRDefault="00AD205C" w:rsidP="007E51BD">
      <w:pPr>
        <w:pStyle w:val="ListParagraph"/>
        <w:numPr>
          <w:ilvl w:val="0"/>
          <w:numId w:val="1"/>
        </w:numPr>
        <w:rPr>
          <w:rFonts w:asciiTheme="minorHAnsi" w:hAnsiTheme="minorHAnsi" w:cstheme="minorHAnsi"/>
        </w:rPr>
      </w:pPr>
      <w:r w:rsidRPr="00822837">
        <w:rPr>
          <w:rFonts w:asciiTheme="minorHAnsi" w:hAnsiTheme="minorHAnsi" w:cstheme="minorHAnsi"/>
          <w:b/>
          <w:bCs/>
        </w:rPr>
        <w:t>Code of Conduct.</w:t>
      </w:r>
      <w:r>
        <w:rPr>
          <w:rFonts w:asciiTheme="minorHAnsi" w:hAnsiTheme="minorHAnsi" w:cstheme="minorHAnsi"/>
        </w:rPr>
        <w:t xml:space="preserve"> </w:t>
      </w:r>
      <w:r w:rsidR="006433F6">
        <w:rPr>
          <w:rFonts w:asciiTheme="minorHAnsi" w:hAnsiTheme="minorHAnsi" w:cstheme="minorHAnsi"/>
        </w:rPr>
        <w:t>N</w:t>
      </w:r>
      <w:r w:rsidR="002F5391">
        <w:rPr>
          <w:rFonts w:asciiTheme="minorHAnsi" w:hAnsiTheme="minorHAnsi" w:cstheme="minorHAnsi"/>
        </w:rPr>
        <w:t>oted.</w:t>
      </w:r>
    </w:p>
    <w:p w14:paraId="3F7D1F21" w14:textId="423E8F0D" w:rsidR="00F750DA" w:rsidRPr="007E51BD" w:rsidRDefault="00F750DA" w:rsidP="007E51BD">
      <w:pPr>
        <w:pStyle w:val="ListParagraph"/>
        <w:numPr>
          <w:ilvl w:val="0"/>
          <w:numId w:val="1"/>
        </w:numPr>
        <w:rPr>
          <w:rFonts w:asciiTheme="minorHAnsi" w:hAnsiTheme="minorHAnsi" w:cstheme="minorHAnsi"/>
        </w:rPr>
      </w:pPr>
      <w:r w:rsidRPr="007E51BD">
        <w:rPr>
          <w:rFonts w:asciiTheme="minorHAnsi" w:hAnsiTheme="minorHAnsi" w:cstheme="minorHAnsi"/>
          <w:b/>
          <w:bCs/>
        </w:rPr>
        <w:t>Approval of minutes</w:t>
      </w:r>
      <w:r w:rsidR="00AD48DE" w:rsidRPr="007E51BD">
        <w:rPr>
          <w:rFonts w:asciiTheme="minorHAnsi" w:hAnsiTheme="minorHAnsi" w:cstheme="minorHAnsi"/>
          <w:b/>
          <w:bCs/>
        </w:rPr>
        <w:t xml:space="preserve"> </w:t>
      </w:r>
      <w:r w:rsidR="00AD48DE" w:rsidRPr="007E51BD">
        <w:rPr>
          <w:rFonts w:asciiTheme="minorHAnsi" w:hAnsiTheme="minorHAnsi" w:cstheme="minorHAnsi"/>
        </w:rPr>
        <w:t>of</w:t>
      </w:r>
      <w:r w:rsidRPr="007E51BD">
        <w:rPr>
          <w:rFonts w:asciiTheme="minorHAnsi" w:hAnsiTheme="minorHAnsi" w:cstheme="minorHAnsi"/>
        </w:rPr>
        <w:t xml:space="preserve"> meeting</w:t>
      </w:r>
      <w:r w:rsidR="003257BD" w:rsidRPr="007E51BD">
        <w:rPr>
          <w:rFonts w:asciiTheme="minorHAnsi" w:hAnsiTheme="minorHAnsi" w:cstheme="minorHAnsi"/>
        </w:rPr>
        <w:t xml:space="preserve"> o</w:t>
      </w:r>
      <w:r w:rsidR="0071099A" w:rsidRPr="007E51BD">
        <w:rPr>
          <w:rFonts w:asciiTheme="minorHAnsi" w:hAnsiTheme="minorHAnsi" w:cstheme="minorHAnsi"/>
        </w:rPr>
        <w:t xml:space="preserve">f </w:t>
      </w:r>
      <w:r w:rsidR="008115FF" w:rsidRPr="007E51BD">
        <w:rPr>
          <w:rFonts w:asciiTheme="minorHAnsi" w:hAnsiTheme="minorHAnsi" w:cstheme="minorHAnsi"/>
        </w:rPr>
        <w:t>14</w:t>
      </w:r>
      <w:r w:rsidR="008115FF" w:rsidRPr="007E51BD">
        <w:rPr>
          <w:rFonts w:asciiTheme="minorHAnsi" w:hAnsiTheme="minorHAnsi" w:cstheme="minorHAnsi"/>
          <w:vertAlign w:val="superscript"/>
        </w:rPr>
        <w:t>th</w:t>
      </w:r>
      <w:r w:rsidR="008115FF" w:rsidRPr="007E51BD">
        <w:rPr>
          <w:rFonts w:asciiTheme="minorHAnsi" w:hAnsiTheme="minorHAnsi" w:cstheme="minorHAnsi"/>
        </w:rPr>
        <w:t xml:space="preserve"> May</w:t>
      </w:r>
      <w:r w:rsidR="0071099A" w:rsidRPr="007E51BD">
        <w:rPr>
          <w:rFonts w:asciiTheme="minorHAnsi" w:hAnsiTheme="minorHAnsi" w:cstheme="minorHAnsi"/>
        </w:rPr>
        <w:t xml:space="preserve"> 2020. </w:t>
      </w:r>
      <w:r w:rsidR="002F5391">
        <w:rPr>
          <w:rFonts w:asciiTheme="minorHAnsi" w:hAnsiTheme="minorHAnsi" w:cstheme="minorHAnsi"/>
        </w:rPr>
        <w:t>Approval proposed by J.A, seconded by J.D. Approved.</w:t>
      </w:r>
    </w:p>
    <w:p w14:paraId="7748F005" w14:textId="2BF9CB60" w:rsidR="00BE0493" w:rsidRDefault="00F750DA" w:rsidP="00BE0493">
      <w:pPr>
        <w:pStyle w:val="ListParagraph"/>
        <w:numPr>
          <w:ilvl w:val="0"/>
          <w:numId w:val="1"/>
        </w:numPr>
        <w:rPr>
          <w:rFonts w:asciiTheme="minorHAnsi" w:hAnsiTheme="minorHAnsi" w:cstheme="minorHAnsi"/>
        </w:rPr>
      </w:pPr>
      <w:r w:rsidRPr="001518CC">
        <w:rPr>
          <w:rFonts w:asciiTheme="minorHAnsi" w:hAnsiTheme="minorHAnsi" w:cstheme="minorHAnsi"/>
          <w:b/>
          <w:bCs/>
        </w:rPr>
        <w:t>Matters arising</w:t>
      </w:r>
      <w:r w:rsidR="0071099A" w:rsidRPr="001518CC">
        <w:rPr>
          <w:rFonts w:asciiTheme="minorHAnsi" w:hAnsiTheme="minorHAnsi" w:cstheme="minorHAnsi"/>
          <w:b/>
          <w:bCs/>
        </w:rPr>
        <w:t>.</w:t>
      </w:r>
      <w:r w:rsidR="0071099A">
        <w:rPr>
          <w:rFonts w:asciiTheme="minorHAnsi" w:hAnsiTheme="minorHAnsi" w:cstheme="minorHAnsi"/>
        </w:rPr>
        <w:t xml:space="preserve"> </w:t>
      </w:r>
    </w:p>
    <w:p w14:paraId="102DCF74" w14:textId="26AFB3CC" w:rsidR="002E498A" w:rsidRPr="007A5168" w:rsidRDefault="00566E58" w:rsidP="00694CC8">
      <w:pPr>
        <w:pStyle w:val="ListParagraph"/>
        <w:numPr>
          <w:ilvl w:val="1"/>
          <w:numId w:val="1"/>
        </w:numPr>
        <w:rPr>
          <w:rFonts w:asciiTheme="minorHAnsi" w:hAnsiTheme="minorHAnsi" w:cstheme="minorHAnsi"/>
        </w:rPr>
      </w:pPr>
      <w:r w:rsidRPr="007A5168">
        <w:rPr>
          <w:rFonts w:asciiTheme="minorHAnsi" w:hAnsiTheme="minorHAnsi" w:cstheme="minorHAnsi"/>
        </w:rPr>
        <w:t xml:space="preserve">The renewal of Council insurance through </w:t>
      </w:r>
      <w:r w:rsidR="002E498A" w:rsidRPr="007A5168">
        <w:rPr>
          <w:rFonts w:asciiTheme="minorHAnsi" w:hAnsiTheme="minorHAnsi" w:cstheme="minorHAnsi"/>
        </w:rPr>
        <w:t>Ecclesiastical to 31MAY21</w:t>
      </w:r>
      <w:r w:rsidRPr="007A5168">
        <w:rPr>
          <w:rFonts w:asciiTheme="minorHAnsi" w:hAnsiTheme="minorHAnsi" w:cstheme="minorHAnsi"/>
        </w:rPr>
        <w:t xml:space="preserve">, together with a new policy on the </w:t>
      </w:r>
      <w:r w:rsidR="00BC2255" w:rsidRPr="007A5168">
        <w:rPr>
          <w:rFonts w:asciiTheme="minorHAnsi" w:hAnsiTheme="minorHAnsi" w:cstheme="minorHAnsi"/>
        </w:rPr>
        <w:t>Ride-On Mower (Amlin Countrywise) was noted. GS had an enquiry related to values</w:t>
      </w:r>
      <w:r w:rsidR="00BE72A5" w:rsidRPr="007A5168">
        <w:rPr>
          <w:rFonts w:asciiTheme="minorHAnsi" w:hAnsiTheme="minorHAnsi" w:cstheme="minorHAnsi"/>
        </w:rPr>
        <w:t xml:space="preserve"> which had been increased for insurance purposes. Assets had been taken from the Register of Assets and</w:t>
      </w:r>
      <w:r w:rsidR="00AB0E7A">
        <w:rPr>
          <w:rFonts w:asciiTheme="minorHAnsi" w:hAnsiTheme="minorHAnsi" w:cstheme="minorHAnsi"/>
        </w:rPr>
        <w:t xml:space="preserve"> replacement values </w:t>
      </w:r>
      <w:r w:rsidR="00BE72A5" w:rsidRPr="007A5168">
        <w:rPr>
          <w:rFonts w:asciiTheme="minorHAnsi" w:hAnsiTheme="minorHAnsi" w:cstheme="minorHAnsi"/>
        </w:rPr>
        <w:t>updated for insurance purposes</w:t>
      </w:r>
      <w:r w:rsidR="00AB0E7A">
        <w:rPr>
          <w:rFonts w:asciiTheme="minorHAnsi" w:hAnsiTheme="minorHAnsi" w:cstheme="minorHAnsi"/>
        </w:rPr>
        <w:t xml:space="preserve"> -</w:t>
      </w:r>
      <w:r w:rsidR="00BE72A5" w:rsidRPr="007A5168">
        <w:rPr>
          <w:rFonts w:asciiTheme="minorHAnsi" w:hAnsiTheme="minorHAnsi" w:cstheme="minorHAnsi"/>
        </w:rPr>
        <w:t xml:space="preserve"> book values remain unchanged. A copy of the Register has since been forwarded to </w:t>
      </w:r>
      <w:r w:rsidR="00AB0E7A">
        <w:rPr>
          <w:rFonts w:asciiTheme="minorHAnsi" w:hAnsiTheme="minorHAnsi" w:cstheme="minorHAnsi"/>
        </w:rPr>
        <w:t xml:space="preserve">GS </w:t>
      </w:r>
      <w:r w:rsidR="00BE72A5" w:rsidRPr="007A5168">
        <w:rPr>
          <w:rFonts w:asciiTheme="minorHAnsi" w:hAnsiTheme="minorHAnsi" w:cstheme="minorHAnsi"/>
        </w:rPr>
        <w:t xml:space="preserve">for </w:t>
      </w:r>
      <w:r w:rsidR="006433F6">
        <w:rPr>
          <w:rFonts w:asciiTheme="minorHAnsi" w:hAnsiTheme="minorHAnsi" w:cstheme="minorHAnsi"/>
        </w:rPr>
        <w:t xml:space="preserve">the sake of good order. </w:t>
      </w:r>
      <w:r w:rsidR="00BE72A5" w:rsidRPr="007A5168">
        <w:rPr>
          <w:rFonts w:asciiTheme="minorHAnsi" w:hAnsiTheme="minorHAnsi" w:cstheme="minorHAnsi"/>
        </w:rPr>
        <w:t xml:space="preserve"> </w:t>
      </w:r>
      <w:r w:rsidR="002E498A" w:rsidRPr="007A5168">
        <w:rPr>
          <w:rFonts w:asciiTheme="minorHAnsi" w:hAnsiTheme="minorHAnsi" w:cstheme="minorHAnsi"/>
        </w:rPr>
        <w:t xml:space="preserve"> </w:t>
      </w:r>
    </w:p>
    <w:p w14:paraId="23DC1E1A" w14:textId="1FE9CABC" w:rsidR="00F750DA" w:rsidRDefault="00903D6E" w:rsidP="003D4722">
      <w:pPr>
        <w:pStyle w:val="ListParagraph"/>
        <w:numPr>
          <w:ilvl w:val="0"/>
          <w:numId w:val="1"/>
        </w:numPr>
        <w:rPr>
          <w:rFonts w:asciiTheme="minorHAnsi" w:hAnsiTheme="minorHAnsi" w:cstheme="minorHAnsi"/>
        </w:rPr>
      </w:pPr>
      <w:r w:rsidRPr="003D4722">
        <w:rPr>
          <w:rFonts w:asciiTheme="minorHAnsi" w:hAnsiTheme="minorHAnsi" w:cstheme="minorHAnsi"/>
          <w:b/>
          <w:bCs/>
        </w:rPr>
        <w:t xml:space="preserve">Financial </w:t>
      </w:r>
      <w:r w:rsidR="007B0AD6" w:rsidRPr="003D4722">
        <w:rPr>
          <w:rFonts w:asciiTheme="minorHAnsi" w:hAnsiTheme="minorHAnsi" w:cstheme="minorHAnsi"/>
          <w:b/>
          <w:bCs/>
        </w:rPr>
        <w:t>Governance</w:t>
      </w:r>
      <w:r w:rsidR="00FA3A34" w:rsidRPr="003D4722">
        <w:rPr>
          <w:rFonts w:asciiTheme="minorHAnsi" w:hAnsiTheme="minorHAnsi" w:cstheme="minorHAnsi"/>
        </w:rPr>
        <w:t>:</w:t>
      </w:r>
    </w:p>
    <w:p w14:paraId="67134C43" w14:textId="77777777" w:rsidR="005D0BC8" w:rsidRPr="003D4722" w:rsidRDefault="005D0BC8" w:rsidP="005D0BC8">
      <w:pPr>
        <w:pStyle w:val="ListParagraph"/>
        <w:ind w:left="1800"/>
        <w:rPr>
          <w:rFonts w:asciiTheme="minorHAnsi" w:hAnsiTheme="minorHAnsi" w:cstheme="minorHAnsi"/>
        </w:rPr>
      </w:pPr>
    </w:p>
    <w:p w14:paraId="4CF97C3D" w14:textId="77777777" w:rsidR="005D0BC8" w:rsidRPr="000B51AF" w:rsidRDefault="005D0BC8" w:rsidP="005D0BC8">
      <w:pPr>
        <w:pStyle w:val="ListParagraph"/>
        <w:numPr>
          <w:ilvl w:val="1"/>
          <w:numId w:val="1"/>
        </w:numPr>
        <w:rPr>
          <w:rFonts w:asciiTheme="minorHAnsi" w:hAnsiTheme="minorHAnsi" w:cstheme="minorHAnsi"/>
        </w:rPr>
      </w:pPr>
      <w:r w:rsidRPr="000B51AF">
        <w:rPr>
          <w:rFonts w:asciiTheme="minorHAnsi" w:hAnsiTheme="minorHAnsi" w:cstheme="minorHAnsi"/>
        </w:rPr>
        <w:t xml:space="preserve">The Annual Governance and Accountability Return (Part 2) (AGAR) requirements were addressed: </w:t>
      </w:r>
    </w:p>
    <w:p w14:paraId="1A201564" w14:textId="5A638B86" w:rsidR="005D0BC8" w:rsidRPr="00AF08C9" w:rsidRDefault="00AF08C9" w:rsidP="00AF08C9">
      <w:pPr>
        <w:ind w:left="3060"/>
        <w:rPr>
          <w:rFonts w:asciiTheme="minorHAnsi" w:hAnsiTheme="minorHAnsi" w:cstheme="minorHAnsi"/>
        </w:rPr>
      </w:pPr>
      <w:r>
        <w:rPr>
          <w:rFonts w:asciiTheme="minorHAnsi" w:hAnsiTheme="minorHAnsi" w:cstheme="minorHAnsi"/>
        </w:rPr>
        <w:t xml:space="preserve">-  </w:t>
      </w:r>
      <w:r w:rsidR="005D0BC8" w:rsidRPr="00AF08C9">
        <w:rPr>
          <w:rFonts w:asciiTheme="minorHAnsi" w:hAnsiTheme="minorHAnsi" w:cstheme="minorHAnsi"/>
        </w:rPr>
        <w:t>The Certificate of Exemption, to be signed by RFO and Chairman and despatched to the external auditor by 31JUL20, was approved (Proposed: JA. Seconded: J.D.)</w:t>
      </w:r>
    </w:p>
    <w:p w14:paraId="126E498B" w14:textId="77777777" w:rsidR="00AF08C9" w:rsidRDefault="00AF08C9" w:rsidP="00AF08C9">
      <w:pPr>
        <w:pStyle w:val="ListParagraph"/>
        <w:ind w:left="3240"/>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r>
      <w:r w:rsidR="005D0BC8">
        <w:rPr>
          <w:rFonts w:asciiTheme="minorHAnsi" w:hAnsiTheme="minorHAnsi" w:cstheme="minorHAnsi"/>
        </w:rPr>
        <w:t xml:space="preserve">The Annual Governance Statement, confirmed/signed by Chairman, was approved. (Proposed: L.T. Seconded: J.D.) </w:t>
      </w:r>
    </w:p>
    <w:p w14:paraId="702D4641" w14:textId="4D874B60" w:rsidR="005D0BC8" w:rsidRPr="00AF08C9" w:rsidRDefault="00AF08C9" w:rsidP="00AF08C9">
      <w:pPr>
        <w:pStyle w:val="ListParagraph"/>
        <w:ind w:left="3240"/>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5D0BC8" w:rsidRPr="00AF08C9">
        <w:rPr>
          <w:rFonts w:asciiTheme="minorHAnsi" w:hAnsiTheme="minorHAnsi" w:cstheme="minorHAnsi"/>
        </w:rPr>
        <w:t>Accounting Statements, noting any significant variances as required, were approved. Proposed: J.C. Seconded: L.T.</w:t>
      </w:r>
    </w:p>
    <w:p w14:paraId="13ED0C6C" w14:textId="1D2AC0D3" w:rsidR="005D0BC8" w:rsidRPr="00351594" w:rsidRDefault="005D0BC8" w:rsidP="005D0BC8">
      <w:pPr>
        <w:ind w:left="3060"/>
        <w:rPr>
          <w:rFonts w:asciiTheme="minorHAnsi" w:hAnsiTheme="minorHAnsi" w:cstheme="minorHAnsi"/>
        </w:rPr>
      </w:pPr>
      <w:r>
        <w:rPr>
          <w:rFonts w:asciiTheme="minorHAnsi" w:hAnsiTheme="minorHAnsi" w:cstheme="minorHAnsi"/>
        </w:rPr>
        <w:t>These are to be published on the Village Website for a period of at least 14 days commencing no later than 3</w:t>
      </w:r>
      <w:r w:rsidR="00C65950">
        <w:rPr>
          <w:rFonts w:asciiTheme="minorHAnsi" w:hAnsiTheme="minorHAnsi" w:cstheme="minorHAnsi"/>
        </w:rPr>
        <w:t>1</w:t>
      </w:r>
      <w:r>
        <w:rPr>
          <w:rFonts w:asciiTheme="minorHAnsi" w:hAnsiTheme="minorHAnsi" w:cstheme="minorHAnsi"/>
        </w:rPr>
        <w:t xml:space="preserve">AUG20. </w:t>
      </w:r>
    </w:p>
    <w:p w14:paraId="080258CA" w14:textId="772E61DA" w:rsidR="005D0BC8" w:rsidRPr="00AF08C9" w:rsidRDefault="005D0BC8" w:rsidP="00AF08C9">
      <w:pPr>
        <w:pStyle w:val="ListParagraph"/>
        <w:numPr>
          <w:ilvl w:val="0"/>
          <w:numId w:val="5"/>
        </w:numPr>
        <w:rPr>
          <w:rFonts w:asciiTheme="minorHAnsi" w:hAnsiTheme="minorHAnsi" w:cstheme="minorHAnsi"/>
        </w:rPr>
      </w:pPr>
      <w:r w:rsidRPr="00AF08C9">
        <w:rPr>
          <w:rFonts w:asciiTheme="minorHAnsi" w:hAnsiTheme="minorHAnsi" w:cstheme="minorHAnsi"/>
        </w:rPr>
        <w:t xml:space="preserve">GS will set the dates applicable to the Notice of Public Rights of as soon as possible: to commence on or before 1SEP20 for a period of 30 consecutive working days.  </w:t>
      </w:r>
    </w:p>
    <w:p w14:paraId="0EDEA285" w14:textId="79ECF15A" w:rsidR="005D0BC8" w:rsidRDefault="005D0BC8" w:rsidP="00AF08C9">
      <w:pPr>
        <w:pStyle w:val="ListParagraph"/>
        <w:numPr>
          <w:ilvl w:val="0"/>
          <w:numId w:val="5"/>
        </w:numPr>
        <w:rPr>
          <w:rFonts w:asciiTheme="minorHAnsi" w:hAnsiTheme="minorHAnsi" w:cstheme="minorHAnsi"/>
        </w:rPr>
      </w:pPr>
      <w:r w:rsidRPr="005856BD">
        <w:rPr>
          <w:rFonts w:asciiTheme="minorHAnsi" w:hAnsiTheme="minorHAnsi" w:cstheme="minorHAnsi"/>
        </w:rPr>
        <w:t>The Internal Audit Report process was outlined by GS: it was agreed that the target date for completion be 1SEP20.  (Notice of Conclusion of the Annual Audit by 30NOV20).</w:t>
      </w:r>
    </w:p>
    <w:p w14:paraId="26E321D9" w14:textId="77777777" w:rsidR="005D0BC8" w:rsidRPr="005D0BC8" w:rsidRDefault="005D0BC8" w:rsidP="005D0BC8">
      <w:pPr>
        <w:pStyle w:val="ListParagraph"/>
        <w:ind w:left="3240"/>
        <w:rPr>
          <w:rFonts w:asciiTheme="minorHAnsi" w:hAnsiTheme="minorHAnsi" w:cstheme="minorHAnsi"/>
        </w:rPr>
      </w:pPr>
    </w:p>
    <w:p w14:paraId="0DB7E57C" w14:textId="3E6CED52" w:rsidR="00AF08C9" w:rsidRDefault="00A53CEC" w:rsidP="00AF08C9">
      <w:pPr>
        <w:pStyle w:val="ListParagraph"/>
        <w:numPr>
          <w:ilvl w:val="1"/>
          <w:numId w:val="1"/>
        </w:numPr>
        <w:rPr>
          <w:rFonts w:asciiTheme="minorHAnsi" w:hAnsiTheme="minorHAnsi" w:cstheme="minorHAnsi"/>
        </w:rPr>
      </w:pPr>
      <w:r w:rsidRPr="00613F8C">
        <w:rPr>
          <w:rFonts w:asciiTheme="minorHAnsi" w:hAnsiTheme="minorHAnsi" w:cstheme="minorHAnsi"/>
        </w:rPr>
        <w:t>A</w:t>
      </w:r>
      <w:r w:rsidR="00C343FA">
        <w:rPr>
          <w:rFonts w:asciiTheme="minorHAnsi" w:hAnsiTheme="minorHAnsi" w:cstheme="minorHAnsi"/>
        </w:rPr>
        <w:t xml:space="preserve">n </w:t>
      </w:r>
      <w:r w:rsidR="005D14A1" w:rsidRPr="00613F8C">
        <w:rPr>
          <w:rFonts w:asciiTheme="minorHAnsi" w:hAnsiTheme="minorHAnsi" w:cstheme="minorHAnsi"/>
        </w:rPr>
        <w:t xml:space="preserve">up-to-date </w:t>
      </w:r>
      <w:r w:rsidR="00FA3A34" w:rsidRPr="00613F8C">
        <w:rPr>
          <w:rFonts w:asciiTheme="minorHAnsi" w:hAnsiTheme="minorHAnsi" w:cstheme="minorHAnsi"/>
        </w:rPr>
        <w:t>s</w:t>
      </w:r>
      <w:r w:rsidR="00E07698" w:rsidRPr="00613F8C">
        <w:rPr>
          <w:rFonts w:asciiTheme="minorHAnsi" w:hAnsiTheme="minorHAnsi" w:cstheme="minorHAnsi"/>
        </w:rPr>
        <w:t>tatement of Receipts and Payments together with Summary of Balances held</w:t>
      </w:r>
      <w:r w:rsidR="00DA5EDB" w:rsidRPr="00613F8C">
        <w:rPr>
          <w:rFonts w:asciiTheme="minorHAnsi" w:hAnsiTheme="minorHAnsi" w:cstheme="minorHAnsi"/>
        </w:rPr>
        <w:t xml:space="preserve"> </w:t>
      </w:r>
      <w:r w:rsidR="007A5168">
        <w:rPr>
          <w:rFonts w:asciiTheme="minorHAnsi" w:hAnsiTheme="minorHAnsi" w:cstheme="minorHAnsi"/>
        </w:rPr>
        <w:t xml:space="preserve">was noted </w:t>
      </w:r>
      <w:r w:rsidR="008E08AD">
        <w:rPr>
          <w:rFonts w:asciiTheme="minorHAnsi" w:hAnsiTheme="minorHAnsi" w:cstheme="minorHAnsi"/>
        </w:rPr>
        <w:t>(</w:t>
      </w:r>
      <w:r w:rsidR="007A5168">
        <w:rPr>
          <w:rFonts w:asciiTheme="minorHAnsi" w:hAnsiTheme="minorHAnsi" w:cstheme="minorHAnsi"/>
        </w:rPr>
        <w:t>having previously been circulated</w:t>
      </w:r>
      <w:r w:rsidR="008E08AD">
        <w:rPr>
          <w:rFonts w:asciiTheme="minorHAnsi" w:hAnsiTheme="minorHAnsi" w:cstheme="minorHAnsi"/>
        </w:rPr>
        <w:t>)</w:t>
      </w:r>
      <w:r w:rsidR="007A5168">
        <w:rPr>
          <w:rFonts w:asciiTheme="minorHAnsi" w:hAnsiTheme="minorHAnsi" w:cstheme="minorHAnsi"/>
        </w:rPr>
        <w:t xml:space="preserve">. </w:t>
      </w:r>
      <w:r w:rsidR="001F566B" w:rsidRPr="00613F8C">
        <w:rPr>
          <w:rFonts w:asciiTheme="minorHAnsi" w:hAnsiTheme="minorHAnsi" w:cstheme="minorHAnsi"/>
        </w:rPr>
        <w:t xml:space="preserve">No </w:t>
      </w:r>
      <w:r w:rsidR="003E3E4E" w:rsidRPr="00613F8C">
        <w:rPr>
          <w:rFonts w:asciiTheme="minorHAnsi" w:hAnsiTheme="minorHAnsi" w:cstheme="minorHAnsi"/>
        </w:rPr>
        <w:t xml:space="preserve">Loans or Investments </w:t>
      </w:r>
      <w:r w:rsidR="001F566B" w:rsidRPr="00613F8C">
        <w:rPr>
          <w:rFonts w:asciiTheme="minorHAnsi" w:hAnsiTheme="minorHAnsi" w:cstheme="minorHAnsi"/>
        </w:rPr>
        <w:t>exist</w:t>
      </w:r>
      <w:r w:rsidR="00FC05DB" w:rsidRPr="00613F8C">
        <w:rPr>
          <w:rFonts w:asciiTheme="minorHAnsi" w:hAnsiTheme="minorHAnsi" w:cstheme="minorHAnsi"/>
        </w:rPr>
        <w:t>.</w:t>
      </w:r>
      <w:r w:rsidR="00613F8C" w:rsidRPr="00613F8C">
        <w:rPr>
          <w:rFonts w:asciiTheme="minorHAnsi" w:hAnsiTheme="minorHAnsi" w:cstheme="minorHAnsi"/>
        </w:rPr>
        <w:t xml:space="preserve"> (Individual item greater than £100 to be listed noting: date, purpose, amount, VAT that cannot be recovered). </w:t>
      </w:r>
    </w:p>
    <w:p w14:paraId="3D062833" w14:textId="671AE45E" w:rsidR="00E93BD2" w:rsidRPr="00AF08C9" w:rsidRDefault="00166D38" w:rsidP="00AF08C9">
      <w:pPr>
        <w:pStyle w:val="ListParagraph"/>
        <w:numPr>
          <w:ilvl w:val="1"/>
          <w:numId w:val="1"/>
        </w:numPr>
        <w:rPr>
          <w:rFonts w:asciiTheme="minorHAnsi" w:hAnsiTheme="minorHAnsi" w:cstheme="minorHAnsi"/>
        </w:rPr>
      </w:pPr>
      <w:r w:rsidRPr="00AF08C9">
        <w:rPr>
          <w:rFonts w:asciiTheme="minorHAnsi" w:hAnsiTheme="minorHAnsi" w:cstheme="minorHAnsi"/>
        </w:rPr>
        <w:t>Approval of t</w:t>
      </w:r>
      <w:r w:rsidR="00FC05DB" w:rsidRPr="00AF08C9">
        <w:rPr>
          <w:rFonts w:asciiTheme="minorHAnsi" w:hAnsiTheme="minorHAnsi" w:cstheme="minorHAnsi"/>
        </w:rPr>
        <w:t xml:space="preserve">he </w:t>
      </w:r>
      <w:r w:rsidR="00796431" w:rsidRPr="00AF08C9">
        <w:rPr>
          <w:rFonts w:asciiTheme="minorHAnsi" w:hAnsiTheme="minorHAnsi" w:cstheme="minorHAnsi"/>
        </w:rPr>
        <w:t xml:space="preserve">2019-2020 </w:t>
      </w:r>
      <w:r w:rsidR="0049776E" w:rsidRPr="00AF08C9">
        <w:rPr>
          <w:rFonts w:asciiTheme="minorHAnsi" w:hAnsiTheme="minorHAnsi" w:cstheme="minorHAnsi"/>
        </w:rPr>
        <w:t>Financial Accounts w</w:t>
      </w:r>
      <w:r w:rsidRPr="00AF08C9">
        <w:rPr>
          <w:rFonts w:asciiTheme="minorHAnsi" w:hAnsiTheme="minorHAnsi" w:cstheme="minorHAnsi"/>
        </w:rPr>
        <w:t xml:space="preserve">as formalised. </w:t>
      </w:r>
      <w:r w:rsidR="0049776E" w:rsidRPr="00AF08C9">
        <w:rPr>
          <w:rFonts w:asciiTheme="minorHAnsi" w:hAnsiTheme="minorHAnsi" w:cstheme="minorHAnsi"/>
        </w:rPr>
        <w:t xml:space="preserve"> </w:t>
      </w:r>
    </w:p>
    <w:p w14:paraId="0D1C8919" w14:textId="77777777" w:rsidR="005D0BC8" w:rsidRPr="005D0BC8" w:rsidRDefault="005D0BC8" w:rsidP="005D0BC8">
      <w:pPr>
        <w:pStyle w:val="ListParagraph"/>
        <w:ind w:left="2268"/>
        <w:rPr>
          <w:rFonts w:asciiTheme="minorHAnsi" w:hAnsiTheme="minorHAnsi" w:cstheme="minorHAnsi"/>
        </w:rPr>
      </w:pPr>
    </w:p>
    <w:p w14:paraId="138EEF52" w14:textId="185BE7EC" w:rsidR="00DE20D5" w:rsidRDefault="00492235" w:rsidP="00DE1239">
      <w:pPr>
        <w:pStyle w:val="ListParagraph"/>
        <w:numPr>
          <w:ilvl w:val="0"/>
          <w:numId w:val="1"/>
        </w:numPr>
        <w:rPr>
          <w:rFonts w:asciiTheme="minorHAnsi" w:hAnsiTheme="minorHAnsi" w:cstheme="minorHAnsi"/>
        </w:rPr>
      </w:pPr>
      <w:r w:rsidRPr="00FC05DB">
        <w:rPr>
          <w:rFonts w:asciiTheme="minorHAnsi" w:hAnsiTheme="minorHAnsi" w:cstheme="minorHAnsi"/>
          <w:b/>
          <w:bCs/>
        </w:rPr>
        <w:t>Planning Applications</w:t>
      </w:r>
      <w:r w:rsidRPr="00FC05DB">
        <w:rPr>
          <w:rFonts w:asciiTheme="minorHAnsi" w:hAnsiTheme="minorHAnsi" w:cstheme="minorHAnsi"/>
        </w:rPr>
        <w:t xml:space="preserve"> rec</w:t>
      </w:r>
      <w:r w:rsidR="00E07698" w:rsidRPr="00FC05DB">
        <w:rPr>
          <w:rFonts w:asciiTheme="minorHAnsi" w:hAnsiTheme="minorHAnsi" w:cstheme="minorHAnsi"/>
        </w:rPr>
        <w:t>e</w:t>
      </w:r>
      <w:r w:rsidRPr="00FC05DB">
        <w:rPr>
          <w:rFonts w:asciiTheme="minorHAnsi" w:hAnsiTheme="minorHAnsi" w:cstheme="minorHAnsi"/>
        </w:rPr>
        <w:t>ived since last meeting:</w:t>
      </w:r>
      <w:r w:rsidR="007B0AD6" w:rsidRPr="00FC05DB">
        <w:rPr>
          <w:rFonts w:asciiTheme="minorHAnsi" w:hAnsiTheme="minorHAnsi" w:cstheme="minorHAnsi"/>
        </w:rPr>
        <w:t xml:space="preserve"> </w:t>
      </w:r>
      <w:r w:rsidR="00DE20D5">
        <w:rPr>
          <w:rFonts w:asciiTheme="minorHAnsi" w:hAnsiTheme="minorHAnsi" w:cstheme="minorHAnsi"/>
        </w:rPr>
        <w:t xml:space="preserve"> </w:t>
      </w:r>
    </w:p>
    <w:p w14:paraId="418980DB" w14:textId="3DD8BBB8" w:rsidR="00E06679" w:rsidRPr="005856BD" w:rsidRDefault="00296CBC" w:rsidP="00737674">
      <w:pPr>
        <w:pStyle w:val="ListParagraph"/>
        <w:numPr>
          <w:ilvl w:val="1"/>
          <w:numId w:val="1"/>
        </w:numPr>
        <w:rPr>
          <w:rFonts w:asciiTheme="minorHAnsi" w:hAnsiTheme="minorHAnsi" w:cstheme="minorHAnsi"/>
        </w:rPr>
      </w:pPr>
      <w:r w:rsidRPr="005856BD">
        <w:rPr>
          <w:rFonts w:asciiTheme="minorHAnsi" w:hAnsiTheme="minorHAnsi" w:cstheme="minorHAnsi"/>
        </w:rPr>
        <w:t xml:space="preserve">The </w:t>
      </w:r>
      <w:r w:rsidR="00613F8C" w:rsidRPr="005856BD">
        <w:rPr>
          <w:rFonts w:asciiTheme="minorHAnsi" w:hAnsiTheme="minorHAnsi" w:cstheme="minorHAnsi"/>
        </w:rPr>
        <w:t xml:space="preserve">Cold Harbour Farm </w:t>
      </w:r>
      <w:r w:rsidRPr="005856BD">
        <w:rPr>
          <w:rFonts w:asciiTheme="minorHAnsi" w:hAnsiTheme="minorHAnsi" w:cstheme="minorHAnsi"/>
        </w:rPr>
        <w:t xml:space="preserve">Application (20/01248/FUL) was discussed in depth. The </w:t>
      </w:r>
      <w:r w:rsidR="0083357F" w:rsidRPr="005856BD">
        <w:rPr>
          <w:rFonts w:asciiTheme="minorHAnsi" w:hAnsiTheme="minorHAnsi" w:cstheme="minorHAnsi"/>
        </w:rPr>
        <w:t xml:space="preserve">deadline for </w:t>
      </w:r>
      <w:r w:rsidR="005856BD" w:rsidRPr="005856BD">
        <w:rPr>
          <w:rFonts w:asciiTheme="minorHAnsi" w:hAnsiTheme="minorHAnsi" w:cstheme="minorHAnsi"/>
        </w:rPr>
        <w:t xml:space="preserve">Council </w:t>
      </w:r>
      <w:r w:rsidR="0083357F" w:rsidRPr="005856BD">
        <w:rPr>
          <w:rFonts w:asciiTheme="minorHAnsi" w:hAnsiTheme="minorHAnsi" w:cstheme="minorHAnsi"/>
        </w:rPr>
        <w:t>comment is 13AUG20.</w:t>
      </w:r>
      <w:r w:rsidR="009C39FC" w:rsidRPr="005856BD">
        <w:rPr>
          <w:rFonts w:asciiTheme="minorHAnsi" w:hAnsiTheme="minorHAnsi" w:cstheme="minorHAnsi"/>
        </w:rPr>
        <w:t xml:space="preserve"> </w:t>
      </w:r>
    </w:p>
    <w:p w14:paraId="4563A17C" w14:textId="7E1958CB" w:rsidR="009C39FC" w:rsidRDefault="00296CBC" w:rsidP="009C39FC">
      <w:pPr>
        <w:pStyle w:val="ListParagraph"/>
        <w:numPr>
          <w:ilvl w:val="2"/>
          <w:numId w:val="1"/>
        </w:numPr>
        <w:rPr>
          <w:rFonts w:asciiTheme="minorHAnsi" w:hAnsiTheme="minorHAnsi" w:cstheme="minorHAnsi"/>
        </w:rPr>
      </w:pPr>
      <w:r>
        <w:rPr>
          <w:rFonts w:asciiTheme="minorHAnsi" w:hAnsiTheme="minorHAnsi" w:cstheme="minorHAnsi"/>
        </w:rPr>
        <w:t>JC gave the outline for a proposed response by the Council</w:t>
      </w:r>
      <w:r w:rsidR="005856BD">
        <w:rPr>
          <w:rFonts w:asciiTheme="minorHAnsi" w:hAnsiTheme="minorHAnsi" w:cstheme="minorHAnsi"/>
        </w:rPr>
        <w:t>. Th</w:t>
      </w:r>
      <w:r>
        <w:rPr>
          <w:rFonts w:asciiTheme="minorHAnsi" w:hAnsiTheme="minorHAnsi" w:cstheme="minorHAnsi"/>
        </w:rPr>
        <w:t xml:space="preserve">is was followed by general discussion with particular input from </w:t>
      </w:r>
      <w:r w:rsidR="005C3297">
        <w:rPr>
          <w:rFonts w:asciiTheme="minorHAnsi" w:hAnsiTheme="minorHAnsi" w:cstheme="minorHAnsi"/>
        </w:rPr>
        <w:t xml:space="preserve">village members </w:t>
      </w:r>
      <w:r w:rsidR="00AF08C9">
        <w:rPr>
          <w:rFonts w:asciiTheme="minorHAnsi" w:hAnsiTheme="minorHAnsi" w:cstheme="minorHAnsi"/>
        </w:rPr>
        <w:t>MO</w:t>
      </w:r>
      <w:r>
        <w:rPr>
          <w:rFonts w:asciiTheme="minorHAnsi" w:hAnsiTheme="minorHAnsi" w:cstheme="minorHAnsi"/>
        </w:rPr>
        <w:t xml:space="preserve">, </w:t>
      </w:r>
      <w:r w:rsidR="00AF08C9">
        <w:rPr>
          <w:rFonts w:asciiTheme="minorHAnsi" w:hAnsiTheme="minorHAnsi" w:cstheme="minorHAnsi"/>
        </w:rPr>
        <w:t>K</w:t>
      </w:r>
      <w:r w:rsidR="005C3297">
        <w:rPr>
          <w:rFonts w:asciiTheme="minorHAnsi" w:hAnsiTheme="minorHAnsi" w:cstheme="minorHAnsi"/>
        </w:rPr>
        <w:t>G</w:t>
      </w:r>
      <w:r w:rsidR="00AF08C9">
        <w:rPr>
          <w:rFonts w:asciiTheme="minorHAnsi" w:hAnsiTheme="minorHAnsi" w:cstheme="minorHAnsi"/>
        </w:rPr>
        <w:t xml:space="preserve">, </w:t>
      </w:r>
      <w:r w:rsidR="005C3297">
        <w:rPr>
          <w:rFonts w:asciiTheme="minorHAnsi" w:hAnsiTheme="minorHAnsi" w:cstheme="minorHAnsi"/>
        </w:rPr>
        <w:t>ND</w:t>
      </w:r>
      <w:r w:rsidR="00AF08C9">
        <w:rPr>
          <w:rFonts w:asciiTheme="minorHAnsi" w:hAnsiTheme="minorHAnsi" w:cstheme="minorHAnsi"/>
        </w:rPr>
        <w:t xml:space="preserve"> and CC.</w:t>
      </w:r>
    </w:p>
    <w:p w14:paraId="5F94DB98" w14:textId="2FE77697" w:rsidR="009C39FC" w:rsidRDefault="005C3297" w:rsidP="009C39FC">
      <w:pPr>
        <w:pStyle w:val="ListParagraph"/>
        <w:numPr>
          <w:ilvl w:val="2"/>
          <w:numId w:val="1"/>
        </w:numPr>
        <w:rPr>
          <w:rFonts w:asciiTheme="minorHAnsi" w:hAnsiTheme="minorHAnsi" w:cstheme="minorHAnsi"/>
        </w:rPr>
      </w:pPr>
      <w:r>
        <w:rPr>
          <w:rFonts w:asciiTheme="minorHAnsi" w:hAnsiTheme="minorHAnsi" w:cstheme="minorHAnsi"/>
        </w:rPr>
        <w:t>It is clear that considerable opposition exists f</w:t>
      </w:r>
      <w:r w:rsidR="009C39FC">
        <w:rPr>
          <w:rFonts w:asciiTheme="minorHAnsi" w:hAnsiTheme="minorHAnsi" w:cstheme="minorHAnsi"/>
        </w:rPr>
        <w:t xml:space="preserve">or a number of very fundamental reasons. These include issues to do with: the environment; safety (particularly related to the A 361 and even more general access); noise; an absence of any </w:t>
      </w:r>
      <w:r w:rsidR="00E06679">
        <w:rPr>
          <w:rFonts w:asciiTheme="minorHAnsi" w:hAnsiTheme="minorHAnsi" w:cstheme="minorHAnsi"/>
        </w:rPr>
        <w:t xml:space="preserve">obviously sustainable </w:t>
      </w:r>
      <w:r w:rsidR="009C39FC">
        <w:rPr>
          <w:rFonts w:asciiTheme="minorHAnsi" w:hAnsiTheme="minorHAnsi" w:cstheme="minorHAnsi"/>
        </w:rPr>
        <w:t xml:space="preserve">commercial projections; </w:t>
      </w:r>
      <w:r w:rsidR="00E06679">
        <w:rPr>
          <w:rFonts w:asciiTheme="minorHAnsi" w:hAnsiTheme="minorHAnsi" w:cstheme="minorHAnsi"/>
        </w:rPr>
        <w:t>hidden follow-ons necessary to make this sort of project work</w:t>
      </w:r>
      <w:r w:rsidR="009C39FC">
        <w:rPr>
          <w:rFonts w:asciiTheme="minorHAnsi" w:hAnsiTheme="minorHAnsi" w:cstheme="minorHAnsi"/>
        </w:rPr>
        <w:t xml:space="preserve">; </w:t>
      </w:r>
      <w:r w:rsidR="005856BD">
        <w:rPr>
          <w:rFonts w:asciiTheme="minorHAnsi" w:hAnsiTheme="minorHAnsi" w:cstheme="minorHAnsi"/>
        </w:rPr>
        <w:t>possible incorrect process.</w:t>
      </w:r>
    </w:p>
    <w:p w14:paraId="27E93C40" w14:textId="00CE12F9" w:rsidR="005856BD" w:rsidRDefault="009C39FC" w:rsidP="009E579A">
      <w:pPr>
        <w:pStyle w:val="ListParagraph"/>
        <w:numPr>
          <w:ilvl w:val="2"/>
          <w:numId w:val="1"/>
        </w:numPr>
        <w:ind w:left="2880"/>
        <w:rPr>
          <w:rFonts w:asciiTheme="minorHAnsi" w:hAnsiTheme="minorHAnsi" w:cstheme="minorHAnsi"/>
        </w:rPr>
      </w:pPr>
      <w:r w:rsidRPr="005856BD">
        <w:rPr>
          <w:rFonts w:asciiTheme="minorHAnsi" w:hAnsiTheme="minorHAnsi" w:cstheme="minorHAnsi"/>
        </w:rPr>
        <w:t xml:space="preserve">There are groups in the community who have already been working on this with action planned to </w:t>
      </w:r>
      <w:r w:rsidR="008E08AD">
        <w:rPr>
          <w:rFonts w:asciiTheme="minorHAnsi" w:hAnsiTheme="minorHAnsi" w:cstheme="minorHAnsi"/>
        </w:rPr>
        <w:t xml:space="preserve">maximise </w:t>
      </w:r>
      <w:r w:rsidRPr="005856BD">
        <w:rPr>
          <w:rFonts w:asciiTheme="minorHAnsi" w:hAnsiTheme="minorHAnsi" w:cstheme="minorHAnsi"/>
        </w:rPr>
        <w:t>opposition.</w:t>
      </w:r>
    </w:p>
    <w:p w14:paraId="08DBBC80" w14:textId="77777777" w:rsidR="005856BD" w:rsidRDefault="005856BD" w:rsidP="005856BD">
      <w:pPr>
        <w:pStyle w:val="ListParagraph"/>
        <w:ind w:left="2880"/>
        <w:rPr>
          <w:rFonts w:asciiTheme="minorHAnsi" w:hAnsiTheme="minorHAnsi" w:cstheme="minorHAnsi"/>
        </w:rPr>
      </w:pPr>
    </w:p>
    <w:p w14:paraId="434AC942" w14:textId="031D78FB" w:rsidR="009C39FC" w:rsidRPr="005856BD" w:rsidRDefault="009C39FC" w:rsidP="005856BD">
      <w:pPr>
        <w:pStyle w:val="ListParagraph"/>
        <w:ind w:left="2880"/>
        <w:rPr>
          <w:rFonts w:asciiTheme="minorHAnsi" w:hAnsiTheme="minorHAnsi" w:cstheme="minorHAnsi"/>
        </w:rPr>
      </w:pPr>
      <w:r w:rsidRPr="005856BD">
        <w:rPr>
          <w:rFonts w:asciiTheme="minorHAnsi" w:hAnsiTheme="minorHAnsi" w:cstheme="minorHAnsi"/>
        </w:rPr>
        <w:t xml:space="preserve">It was agreed that this is a complex situation and that </w:t>
      </w:r>
      <w:r w:rsidR="00E06679" w:rsidRPr="005856BD">
        <w:rPr>
          <w:rFonts w:asciiTheme="minorHAnsi" w:hAnsiTheme="minorHAnsi" w:cstheme="minorHAnsi"/>
        </w:rPr>
        <w:t xml:space="preserve">the Council will object. To this end </w:t>
      </w:r>
      <w:r w:rsidRPr="005856BD">
        <w:rPr>
          <w:rFonts w:asciiTheme="minorHAnsi" w:hAnsiTheme="minorHAnsi" w:cstheme="minorHAnsi"/>
        </w:rPr>
        <w:t xml:space="preserve">JC will </w:t>
      </w:r>
      <w:r w:rsidR="005856BD" w:rsidRPr="005856BD">
        <w:rPr>
          <w:rFonts w:asciiTheme="minorHAnsi" w:hAnsiTheme="minorHAnsi" w:cstheme="minorHAnsi"/>
        </w:rPr>
        <w:t xml:space="preserve">liaise </w:t>
      </w:r>
      <w:r w:rsidRPr="005856BD">
        <w:rPr>
          <w:rFonts w:asciiTheme="minorHAnsi" w:hAnsiTheme="minorHAnsi" w:cstheme="minorHAnsi"/>
        </w:rPr>
        <w:t xml:space="preserve">with </w:t>
      </w:r>
      <w:r w:rsidR="00AF08C9">
        <w:rPr>
          <w:rFonts w:asciiTheme="minorHAnsi" w:hAnsiTheme="minorHAnsi" w:cstheme="minorHAnsi"/>
        </w:rPr>
        <w:t>MO, KG</w:t>
      </w:r>
      <w:r w:rsidRPr="005856BD">
        <w:rPr>
          <w:rFonts w:asciiTheme="minorHAnsi" w:hAnsiTheme="minorHAnsi" w:cstheme="minorHAnsi"/>
        </w:rPr>
        <w:t xml:space="preserve"> and </w:t>
      </w:r>
      <w:r w:rsidR="00AF08C9">
        <w:rPr>
          <w:rFonts w:asciiTheme="minorHAnsi" w:hAnsiTheme="minorHAnsi" w:cstheme="minorHAnsi"/>
        </w:rPr>
        <w:t>CC</w:t>
      </w:r>
      <w:r w:rsidRPr="005856BD">
        <w:rPr>
          <w:rFonts w:asciiTheme="minorHAnsi" w:hAnsiTheme="minorHAnsi" w:cstheme="minorHAnsi"/>
        </w:rPr>
        <w:t xml:space="preserve"> to harbour thoughts. It will be important to </w:t>
      </w:r>
      <w:r w:rsidR="00E06679" w:rsidRPr="005856BD">
        <w:rPr>
          <w:rFonts w:asciiTheme="minorHAnsi" w:hAnsiTheme="minorHAnsi" w:cstheme="minorHAnsi"/>
        </w:rPr>
        <w:t xml:space="preserve">target </w:t>
      </w:r>
      <w:r w:rsidRPr="005856BD">
        <w:rPr>
          <w:rFonts w:asciiTheme="minorHAnsi" w:hAnsiTheme="minorHAnsi" w:cstheme="minorHAnsi"/>
        </w:rPr>
        <w:t xml:space="preserve">the </w:t>
      </w:r>
      <w:r w:rsidR="00E06679" w:rsidRPr="005856BD">
        <w:rPr>
          <w:rFonts w:asciiTheme="minorHAnsi" w:hAnsiTheme="minorHAnsi" w:cstheme="minorHAnsi"/>
        </w:rPr>
        <w:t xml:space="preserve">best level of local </w:t>
      </w:r>
      <w:r w:rsidRPr="005856BD">
        <w:rPr>
          <w:rFonts w:asciiTheme="minorHAnsi" w:hAnsiTheme="minorHAnsi" w:cstheme="minorHAnsi"/>
        </w:rPr>
        <w:t>government including the WODC Planning Committee, the Head of Oxfordshire County Council, Hila</w:t>
      </w:r>
      <w:r w:rsidR="00E06679" w:rsidRPr="005856BD">
        <w:rPr>
          <w:rFonts w:asciiTheme="minorHAnsi" w:hAnsiTheme="minorHAnsi" w:cstheme="minorHAnsi"/>
        </w:rPr>
        <w:t>r</w:t>
      </w:r>
      <w:r w:rsidRPr="005856BD">
        <w:rPr>
          <w:rFonts w:asciiTheme="minorHAnsi" w:hAnsiTheme="minorHAnsi" w:cstheme="minorHAnsi"/>
        </w:rPr>
        <w:t>y Biles</w:t>
      </w:r>
      <w:r w:rsidR="00B510A3">
        <w:rPr>
          <w:rFonts w:asciiTheme="minorHAnsi" w:hAnsiTheme="minorHAnsi" w:cstheme="minorHAnsi"/>
        </w:rPr>
        <w:t xml:space="preserve"> and </w:t>
      </w:r>
      <w:r w:rsidRPr="005856BD">
        <w:rPr>
          <w:rFonts w:asciiTheme="minorHAnsi" w:hAnsiTheme="minorHAnsi" w:cstheme="minorHAnsi"/>
        </w:rPr>
        <w:t>Distr</w:t>
      </w:r>
      <w:r w:rsidR="00E06679" w:rsidRPr="005856BD">
        <w:rPr>
          <w:rFonts w:asciiTheme="minorHAnsi" w:hAnsiTheme="minorHAnsi" w:cstheme="minorHAnsi"/>
        </w:rPr>
        <w:t xml:space="preserve">ict </w:t>
      </w:r>
      <w:r w:rsidRPr="005856BD">
        <w:rPr>
          <w:rFonts w:asciiTheme="minorHAnsi" w:hAnsiTheme="minorHAnsi" w:cstheme="minorHAnsi"/>
        </w:rPr>
        <w:t>Coun</w:t>
      </w:r>
      <w:r w:rsidR="00E06679" w:rsidRPr="005856BD">
        <w:rPr>
          <w:rFonts w:asciiTheme="minorHAnsi" w:hAnsiTheme="minorHAnsi" w:cstheme="minorHAnsi"/>
        </w:rPr>
        <w:t>c</w:t>
      </w:r>
      <w:r w:rsidRPr="005856BD">
        <w:rPr>
          <w:rFonts w:asciiTheme="minorHAnsi" w:hAnsiTheme="minorHAnsi" w:cstheme="minorHAnsi"/>
        </w:rPr>
        <w:t>illors</w:t>
      </w:r>
      <w:r w:rsidR="006433F6">
        <w:rPr>
          <w:rFonts w:asciiTheme="minorHAnsi" w:hAnsiTheme="minorHAnsi" w:cstheme="minorHAnsi"/>
        </w:rPr>
        <w:t xml:space="preserve">. And </w:t>
      </w:r>
      <w:r w:rsidRPr="005856BD">
        <w:rPr>
          <w:rFonts w:asciiTheme="minorHAnsi" w:hAnsiTheme="minorHAnsi" w:cstheme="minorHAnsi"/>
        </w:rPr>
        <w:t xml:space="preserve">to advise villagers </w:t>
      </w:r>
      <w:r w:rsidR="00E06679" w:rsidRPr="005856BD">
        <w:rPr>
          <w:rFonts w:asciiTheme="minorHAnsi" w:hAnsiTheme="minorHAnsi" w:cstheme="minorHAnsi"/>
        </w:rPr>
        <w:t>in a simple and straightforward way a</w:t>
      </w:r>
      <w:r w:rsidRPr="005856BD">
        <w:rPr>
          <w:rFonts w:asciiTheme="minorHAnsi" w:hAnsiTheme="minorHAnsi" w:cstheme="minorHAnsi"/>
        </w:rPr>
        <w:t xml:space="preserve">s </w:t>
      </w:r>
      <w:r w:rsidR="005856BD" w:rsidRPr="005856BD">
        <w:rPr>
          <w:rFonts w:asciiTheme="minorHAnsi" w:hAnsiTheme="minorHAnsi" w:cstheme="minorHAnsi"/>
        </w:rPr>
        <w:t xml:space="preserve">to </w:t>
      </w:r>
      <w:r w:rsidRPr="005856BD">
        <w:rPr>
          <w:rFonts w:asciiTheme="minorHAnsi" w:hAnsiTheme="minorHAnsi" w:cstheme="minorHAnsi"/>
        </w:rPr>
        <w:t>what is going on</w:t>
      </w:r>
      <w:r w:rsidR="002647A5">
        <w:rPr>
          <w:rFonts w:asciiTheme="minorHAnsi" w:hAnsiTheme="minorHAnsi" w:cstheme="minorHAnsi"/>
        </w:rPr>
        <w:t>,</w:t>
      </w:r>
      <w:r w:rsidR="006433F6">
        <w:rPr>
          <w:rFonts w:asciiTheme="minorHAnsi" w:hAnsiTheme="minorHAnsi" w:cstheme="minorHAnsi"/>
        </w:rPr>
        <w:t xml:space="preserve"> and the </w:t>
      </w:r>
      <w:r w:rsidRPr="005856BD">
        <w:rPr>
          <w:rFonts w:asciiTheme="minorHAnsi" w:hAnsiTheme="minorHAnsi" w:cstheme="minorHAnsi"/>
        </w:rPr>
        <w:t>Council’s response</w:t>
      </w:r>
      <w:r w:rsidR="00B510A3">
        <w:rPr>
          <w:rFonts w:asciiTheme="minorHAnsi" w:hAnsiTheme="minorHAnsi" w:cstheme="minorHAnsi"/>
        </w:rPr>
        <w:t>,</w:t>
      </w:r>
      <w:r w:rsidRPr="005856BD">
        <w:rPr>
          <w:rFonts w:asciiTheme="minorHAnsi" w:hAnsiTheme="minorHAnsi" w:cstheme="minorHAnsi"/>
        </w:rPr>
        <w:t xml:space="preserve"> </w:t>
      </w:r>
      <w:r w:rsidR="006433F6">
        <w:rPr>
          <w:rFonts w:asciiTheme="minorHAnsi" w:hAnsiTheme="minorHAnsi" w:cstheme="minorHAnsi"/>
        </w:rPr>
        <w:t xml:space="preserve">with a view </w:t>
      </w:r>
      <w:r w:rsidRPr="005856BD">
        <w:rPr>
          <w:rFonts w:asciiTheme="minorHAnsi" w:hAnsiTheme="minorHAnsi" w:cstheme="minorHAnsi"/>
        </w:rPr>
        <w:t xml:space="preserve">to </w:t>
      </w:r>
      <w:r w:rsidR="006433F6">
        <w:rPr>
          <w:rFonts w:asciiTheme="minorHAnsi" w:hAnsiTheme="minorHAnsi" w:cstheme="minorHAnsi"/>
        </w:rPr>
        <w:t xml:space="preserve">galvanising </w:t>
      </w:r>
      <w:r w:rsidRPr="005856BD">
        <w:rPr>
          <w:rFonts w:asciiTheme="minorHAnsi" w:hAnsiTheme="minorHAnsi" w:cstheme="minorHAnsi"/>
        </w:rPr>
        <w:t>participation.</w:t>
      </w:r>
    </w:p>
    <w:p w14:paraId="6104130D" w14:textId="1FB33F97" w:rsidR="009C39FC" w:rsidRDefault="00E06679" w:rsidP="009C39FC">
      <w:pPr>
        <w:ind w:left="2880"/>
        <w:rPr>
          <w:rFonts w:asciiTheme="minorHAnsi" w:hAnsiTheme="minorHAnsi" w:cstheme="minorHAnsi"/>
        </w:rPr>
      </w:pPr>
      <w:r>
        <w:rPr>
          <w:rFonts w:asciiTheme="minorHAnsi" w:hAnsiTheme="minorHAnsi" w:cstheme="minorHAnsi"/>
        </w:rPr>
        <w:t xml:space="preserve">Other </w:t>
      </w:r>
      <w:r w:rsidR="005856BD">
        <w:rPr>
          <w:rFonts w:asciiTheme="minorHAnsi" w:hAnsiTheme="minorHAnsi" w:cstheme="minorHAnsi"/>
        </w:rPr>
        <w:t xml:space="preserve">consideration </w:t>
      </w:r>
      <w:r>
        <w:rPr>
          <w:rFonts w:asciiTheme="minorHAnsi" w:hAnsiTheme="minorHAnsi" w:cstheme="minorHAnsi"/>
        </w:rPr>
        <w:t xml:space="preserve">will be given to </w:t>
      </w:r>
      <w:r w:rsidR="005856BD">
        <w:rPr>
          <w:rFonts w:asciiTheme="minorHAnsi" w:hAnsiTheme="minorHAnsi" w:cstheme="minorHAnsi"/>
        </w:rPr>
        <w:t xml:space="preserve">practical </w:t>
      </w:r>
      <w:r>
        <w:rPr>
          <w:rFonts w:asciiTheme="minorHAnsi" w:hAnsiTheme="minorHAnsi" w:cstheme="minorHAnsi"/>
        </w:rPr>
        <w:t xml:space="preserve">contact with Hook Norton and possible other local Parishes with a view to </w:t>
      </w:r>
      <w:r w:rsidR="00B510A3">
        <w:rPr>
          <w:rFonts w:asciiTheme="minorHAnsi" w:hAnsiTheme="minorHAnsi" w:cstheme="minorHAnsi"/>
        </w:rPr>
        <w:t>seeking their support</w:t>
      </w:r>
      <w:r>
        <w:rPr>
          <w:rFonts w:asciiTheme="minorHAnsi" w:hAnsiTheme="minorHAnsi" w:cstheme="minorHAnsi"/>
        </w:rPr>
        <w:t xml:space="preserve">. </w:t>
      </w:r>
      <w:r w:rsidR="009C39FC" w:rsidRPr="009C39FC">
        <w:rPr>
          <w:rFonts w:asciiTheme="minorHAnsi" w:hAnsiTheme="minorHAnsi" w:cstheme="minorHAnsi"/>
        </w:rPr>
        <w:t xml:space="preserve"> </w:t>
      </w:r>
    </w:p>
    <w:p w14:paraId="5ACD97C6" w14:textId="238058B6" w:rsidR="00613F8C" w:rsidRPr="00E06679" w:rsidRDefault="00E06679" w:rsidP="00E06679">
      <w:pPr>
        <w:ind w:left="2880"/>
        <w:rPr>
          <w:rFonts w:asciiTheme="minorHAnsi" w:hAnsiTheme="minorHAnsi" w:cstheme="minorHAnsi"/>
        </w:rPr>
      </w:pPr>
      <w:r>
        <w:rPr>
          <w:rFonts w:asciiTheme="minorHAnsi" w:hAnsiTheme="minorHAnsi" w:cstheme="minorHAnsi"/>
        </w:rPr>
        <w:t>It was not thought that a letter to our MP was a practical step at this stage.</w:t>
      </w:r>
      <w:r w:rsidR="005C3297" w:rsidRPr="00E06679">
        <w:rPr>
          <w:rFonts w:asciiTheme="minorHAnsi" w:hAnsiTheme="minorHAnsi" w:cstheme="minorHAnsi"/>
        </w:rPr>
        <w:t xml:space="preserve"> </w:t>
      </w:r>
    </w:p>
    <w:p w14:paraId="57F4A4DA" w14:textId="2B610604" w:rsidR="001C027E" w:rsidRPr="00E6097E" w:rsidRDefault="00E06679" w:rsidP="00C8239C">
      <w:pPr>
        <w:pStyle w:val="ListParagraph"/>
        <w:numPr>
          <w:ilvl w:val="1"/>
          <w:numId w:val="1"/>
        </w:numPr>
        <w:rPr>
          <w:rFonts w:asciiTheme="minorHAnsi" w:hAnsiTheme="minorHAnsi" w:cstheme="minorHAnsi"/>
        </w:rPr>
      </w:pPr>
      <w:r>
        <w:rPr>
          <w:rFonts w:asciiTheme="minorHAnsi" w:hAnsiTheme="minorHAnsi" w:cstheme="minorHAnsi"/>
        </w:rPr>
        <w:t xml:space="preserve">ND very briefly outlined his intention to apply for planning permission to extend Lyndhurst. </w:t>
      </w:r>
      <w:r w:rsidR="00D67062" w:rsidRPr="00E6097E">
        <w:rPr>
          <w:rFonts w:asciiTheme="minorHAnsi" w:hAnsiTheme="minorHAnsi" w:cstheme="minorHAnsi"/>
        </w:rPr>
        <w:t xml:space="preserve"> </w:t>
      </w:r>
      <w:r w:rsidR="00951CF9" w:rsidRPr="00E6097E">
        <w:rPr>
          <w:rFonts w:asciiTheme="minorHAnsi" w:hAnsiTheme="minorHAnsi" w:cstheme="minorHAnsi"/>
        </w:rPr>
        <w:t xml:space="preserve"> </w:t>
      </w:r>
    </w:p>
    <w:p w14:paraId="539709E1" w14:textId="46E8984B" w:rsidR="0009486E" w:rsidRDefault="00C20067" w:rsidP="002E498A">
      <w:pPr>
        <w:pStyle w:val="ListParagraph"/>
        <w:numPr>
          <w:ilvl w:val="0"/>
          <w:numId w:val="1"/>
        </w:numPr>
        <w:rPr>
          <w:rFonts w:asciiTheme="minorHAnsi" w:hAnsiTheme="minorHAnsi" w:cstheme="minorHAnsi"/>
        </w:rPr>
      </w:pPr>
      <w:r w:rsidRPr="00294C1E">
        <w:rPr>
          <w:rFonts w:asciiTheme="minorHAnsi" w:hAnsiTheme="minorHAnsi" w:cstheme="minorHAnsi"/>
          <w:b/>
          <w:bCs/>
        </w:rPr>
        <w:t>General Governance</w:t>
      </w:r>
      <w:r w:rsidR="00FA3A34">
        <w:rPr>
          <w:rFonts w:asciiTheme="minorHAnsi" w:hAnsiTheme="minorHAnsi" w:cstheme="minorHAnsi"/>
        </w:rPr>
        <w:t>:</w:t>
      </w:r>
      <w:r w:rsidR="00060652">
        <w:rPr>
          <w:rFonts w:asciiTheme="minorHAnsi" w:hAnsiTheme="minorHAnsi" w:cstheme="minorHAnsi"/>
        </w:rPr>
        <w:t xml:space="preserve"> </w:t>
      </w:r>
    </w:p>
    <w:p w14:paraId="6C87F97A" w14:textId="0A677421" w:rsidR="0083357F" w:rsidRPr="00E06679" w:rsidRDefault="0009486E" w:rsidP="0033707E">
      <w:pPr>
        <w:pStyle w:val="ListParagraph"/>
        <w:numPr>
          <w:ilvl w:val="1"/>
          <w:numId w:val="1"/>
        </w:numPr>
        <w:ind w:left="2520"/>
        <w:rPr>
          <w:rFonts w:asciiTheme="minorHAnsi" w:hAnsiTheme="minorHAnsi" w:cstheme="minorHAnsi"/>
        </w:rPr>
      </w:pPr>
      <w:r w:rsidRPr="00E06679">
        <w:rPr>
          <w:rFonts w:asciiTheme="minorHAnsi" w:hAnsiTheme="minorHAnsi" w:cstheme="minorHAnsi"/>
        </w:rPr>
        <w:t xml:space="preserve">The </w:t>
      </w:r>
      <w:r w:rsidR="00E06679" w:rsidRPr="00E06679">
        <w:rPr>
          <w:rFonts w:asciiTheme="minorHAnsi" w:hAnsiTheme="minorHAnsi" w:cstheme="minorHAnsi"/>
        </w:rPr>
        <w:t xml:space="preserve">general </w:t>
      </w:r>
      <w:r w:rsidR="00E06679">
        <w:rPr>
          <w:rFonts w:asciiTheme="minorHAnsi" w:hAnsiTheme="minorHAnsi" w:cstheme="minorHAnsi"/>
        </w:rPr>
        <w:t xml:space="preserve">delays caused by the COVID situation were </w:t>
      </w:r>
      <w:r w:rsidR="00E06679" w:rsidRPr="00E06679">
        <w:rPr>
          <w:rFonts w:asciiTheme="minorHAnsi" w:hAnsiTheme="minorHAnsi" w:cstheme="minorHAnsi"/>
        </w:rPr>
        <w:t>noted very briefly</w:t>
      </w:r>
      <w:r w:rsidR="0045688A">
        <w:rPr>
          <w:rFonts w:asciiTheme="minorHAnsi" w:hAnsiTheme="minorHAnsi" w:cstheme="minorHAnsi"/>
        </w:rPr>
        <w:t>.</w:t>
      </w:r>
      <w:r w:rsidR="00E06679">
        <w:rPr>
          <w:rFonts w:asciiTheme="minorHAnsi" w:hAnsiTheme="minorHAnsi" w:cstheme="minorHAnsi"/>
        </w:rPr>
        <w:t xml:space="preserve"> </w:t>
      </w:r>
      <w:r w:rsidR="005856BD">
        <w:rPr>
          <w:rFonts w:asciiTheme="minorHAnsi" w:hAnsiTheme="minorHAnsi" w:cstheme="minorHAnsi"/>
        </w:rPr>
        <w:t>Items listed will be taken forward in due course.</w:t>
      </w:r>
    </w:p>
    <w:p w14:paraId="730A113F" w14:textId="22C74DA8" w:rsidR="00522C14" w:rsidRDefault="00522C14" w:rsidP="00522C14">
      <w:pPr>
        <w:pStyle w:val="ListParagraph"/>
        <w:numPr>
          <w:ilvl w:val="0"/>
          <w:numId w:val="1"/>
        </w:numPr>
        <w:rPr>
          <w:rFonts w:asciiTheme="minorHAnsi" w:hAnsiTheme="minorHAnsi" w:cstheme="minorHAnsi"/>
          <w:b/>
          <w:bCs/>
        </w:rPr>
      </w:pPr>
      <w:r w:rsidRPr="00522C14">
        <w:rPr>
          <w:rFonts w:asciiTheme="minorHAnsi" w:hAnsiTheme="minorHAnsi" w:cstheme="minorHAnsi"/>
          <w:b/>
          <w:bCs/>
        </w:rPr>
        <w:t>Playground.</w:t>
      </w:r>
    </w:p>
    <w:p w14:paraId="41F5BD4D" w14:textId="7DC843E7" w:rsidR="0083357F" w:rsidRPr="0015236A" w:rsidRDefault="00E06679" w:rsidP="00302DFD">
      <w:pPr>
        <w:pStyle w:val="ListParagraph"/>
        <w:numPr>
          <w:ilvl w:val="1"/>
          <w:numId w:val="1"/>
        </w:numPr>
        <w:rPr>
          <w:rFonts w:asciiTheme="minorHAnsi" w:hAnsiTheme="minorHAnsi" w:cstheme="minorHAnsi"/>
        </w:rPr>
      </w:pPr>
      <w:r>
        <w:rPr>
          <w:rFonts w:asciiTheme="minorHAnsi" w:hAnsiTheme="minorHAnsi" w:cstheme="minorHAnsi"/>
        </w:rPr>
        <w:t xml:space="preserve">The paper previously circulated was referred to and a discussion occurred. </w:t>
      </w:r>
      <w:r w:rsidR="0045688A">
        <w:rPr>
          <w:rFonts w:asciiTheme="minorHAnsi" w:hAnsiTheme="minorHAnsi" w:cstheme="minorHAnsi"/>
        </w:rPr>
        <w:t>Although regrettabl</w:t>
      </w:r>
      <w:r w:rsidR="00B510A3">
        <w:rPr>
          <w:rFonts w:asciiTheme="minorHAnsi" w:hAnsiTheme="minorHAnsi" w:cstheme="minorHAnsi"/>
        </w:rPr>
        <w:t>e</w:t>
      </w:r>
      <w:r w:rsidR="0045688A">
        <w:rPr>
          <w:rFonts w:asciiTheme="minorHAnsi" w:hAnsiTheme="minorHAnsi" w:cstheme="minorHAnsi"/>
        </w:rPr>
        <w:t>, i</w:t>
      </w:r>
      <w:r>
        <w:rPr>
          <w:rFonts w:asciiTheme="minorHAnsi" w:hAnsiTheme="minorHAnsi" w:cstheme="minorHAnsi"/>
        </w:rPr>
        <w:t xml:space="preserve">t was not possible to reach a majority in favour of opening the playground. </w:t>
      </w:r>
      <w:r w:rsidR="0045688A">
        <w:rPr>
          <w:rFonts w:asciiTheme="minorHAnsi" w:hAnsiTheme="minorHAnsi" w:cstheme="minorHAnsi"/>
        </w:rPr>
        <w:t>It was agreed that this be kept under informal review.</w:t>
      </w:r>
    </w:p>
    <w:p w14:paraId="6EFB8059" w14:textId="77777777" w:rsidR="00B57544" w:rsidRPr="00B57544" w:rsidRDefault="00036E4D" w:rsidP="00C014A8">
      <w:pPr>
        <w:pStyle w:val="ListParagraph"/>
        <w:numPr>
          <w:ilvl w:val="0"/>
          <w:numId w:val="1"/>
        </w:numPr>
        <w:rPr>
          <w:rFonts w:asciiTheme="minorHAnsi" w:hAnsiTheme="minorHAnsi" w:cstheme="minorHAnsi"/>
        </w:rPr>
      </w:pPr>
      <w:r w:rsidRPr="00C014A8">
        <w:rPr>
          <w:rFonts w:asciiTheme="minorHAnsi" w:hAnsiTheme="minorHAnsi" w:cstheme="minorHAnsi"/>
          <w:b/>
          <w:bCs/>
        </w:rPr>
        <w:t>V</w:t>
      </w:r>
      <w:r w:rsidR="00AA327A" w:rsidRPr="00C014A8">
        <w:rPr>
          <w:rFonts w:asciiTheme="minorHAnsi" w:hAnsiTheme="minorHAnsi" w:cstheme="minorHAnsi"/>
          <w:b/>
          <w:bCs/>
        </w:rPr>
        <w:t>illage Hall</w:t>
      </w:r>
      <w:r w:rsidR="001D5DE1" w:rsidRPr="00C014A8">
        <w:rPr>
          <w:rFonts w:asciiTheme="minorHAnsi" w:hAnsiTheme="minorHAnsi" w:cstheme="minorHAnsi"/>
          <w:b/>
          <w:bCs/>
        </w:rPr>
        <w:t xml:space="preserve"> </w:t>
      </w:r>
    </w:p>
    <w:p w14:paraId="0B4D720F" w14:textId="662F08F3" w:rsidR="0083357F" w:rsidRDefault="0045688A" w:rsidP="00B57544">
      <w:pPr>
        <w:pStyle w:val="ListParagraph"/>
        <w:numPr>
          <w:ilvl w:val="1"/>
          <w:numId w:val="1"/>
        </w:numPr>
        <w:rPr>
          <w:rFonts w:asciiTheme="minorHAnsi" w:hAnsiTheme="minorHAnsi" w:cstheme="minorHAnsi"/>
        </w:rPr>
      </w:pPr>
      <w:r>
        <w:rPr>
          <w:rFonts w:asciiTheme="minorHAnsi" w:hAnsiTheme="minorHAnsi" w:cstheme="minorHAnsi"/>
        </w:rPr>
        <w:t>£10,000 has been received by way of government grant to assist the Hall with a drop in revenues</w:t>
      </w:r>
    </w:p>
    <w:p w14:paraId="4C0EC826" w14:textId="7BEE0004" w:rsidR="0015236A" w:rsidRPr="005856BD" w:rsidRDefault="0083357F" w:rsidP="00C13652">
      <w:pPr>
        <w:pStyle w:val="ListParagraph"/>
        <w:numPr>
          <w:ilvl w:val="1"/>
          <w:numId w:val="1"/>
        </w:numPr>
        <w:rPr>
          <w:rFonts w:asciiTheme="minorHAnsi" w:hAnsiTheme="minorHAnsi" w:cstheme="minorHAnsi"/>
        </w:rPr>
      </w:pPr>
      <w:r w:rsidRPr="005856BD">
        <w:rPr>
          <w:rFonts w:asciiTheme="minorHAnsi" w:hAnsiTheme="minorHAnsi" w:cstheme="minorHAnsi"/>
        </w:rPr>
        <w:t>I</w:t>
      </w:r>
      <w:r w:rsidR="00B57544" w:rsidRPr="005856BD">
        <w:rPr>
          <w:rFonts w:asciiTheme="minorHAnsi" w:hAnsiTheme="minorHAnsi" w:cstheme="minorHAnsi"/>
        </w:rPr>
        <w:t xml:space="preserve">nsurance renewal </w:t>
      </w:r>
      <w:r w:rsidR="0045688A" w:rsidRPr="005856BD">
        <w:rPr>
          <w:rFonts w:asciiTheme="minorHAnsi" w:hAnsiTheme="minorHAnsi" w:cstheme="minorHAnsi"/>
        </w:rPr>
        <w:t xml:space="preserve">due </w:t>
      </w:r>
      <w:r w:rsidR="00B57544" w:rsidRPr="005856BD">
        <w:rPr>
          <w:rFonts w:asciiTheme="minorHAnsi" w:hAnsiTheme="minorHAnsi" w:cstheme="minorHAnsi"/>
        </w:rPr>
        <w:t>13SEP20</w:t>
      </w:r>
      <w:r w:rsidR="0045688A" w:rsidRPr="005856BD">
        <w:rPr>
          <w:rFonts w:asciiTheme="minorHAnsi" w:hAnsiTheme="minorHAnsi" w:cstheme="minorHAnsi"/>
        </w:rPr>
        <w:t xml:space="preserve"> will be taken forward by the Chairman/Clerk.</w:t>
      </w:r>
      <w:r w:rsidR="00B510A3">
        <w:rPr>
          <w:rFonts w:asciiTheme="minorHAnsi" w:hAnsiTheme="minorHAnsi" w:cstheme="minorHAnsi"/>
        </w:rPr>
        <w:t xml:space="preserve"> Current cover will be renewed.</w:t>
      </w:r>
    </w:p>
    <w:p w14:paraId="69D95445" w14:textId="7C2B8764" w:rsidR="002E498A" w:rsidRDefault="005A7405" w:rsidP="002E498A">
      <w:pPr>
        <w:pStyle w:val="ListParagraph"/>
        <w:numPr>
          <w:ilvl w:val="0"/>
          <w:numId w:val="1"/>
        </w:numPr>
        <w:rPr>
          <w:rFonts w:asciiTheme="minorHAnsi" w:hAnsiTheme="minorHAnsi" w:cstheme="minorHAnsi"/>
        </w:rPr>
      </w:pPr>
      <w:r w:rsidRPr="00C014A8">
        <w:rPr>
          <w:rFonts w:asciiTheme="minorHAnsi" w:hAnsiTheme="minorHAnsi" w:cstheme="minorHAnsi"/>
          <w:b/>
          <w:bCs/>
        </w:rPr>
        <w:t>Village Website</w:t>
      </w:r>
      <w:r w:rsidR="006616D7" w:rsidRPr="00C014A8">
        <w:rPr>
          <w:rFonts w:asciiTheme="minorHAnsi" w:hAnsiTheme="minorHAnsi" w:cstheme="minorHAnsi"/>
        </w:rPr>
        <w:t xml:space="preserve"> </w:t>
      </w:r>
    </w:p>
    <w:p w14:paraId="1C93F093" w14:textId="0F0EC973" w:rsidR="0045688A" w:rsidRPr="005856BD" w:rsidRDefault="0083357F" w:rsidP="00D500CF">
      <w:pPr>
        <w:pStyle w:val="ListParagraph"/>
        <w:numPr>
          <w:ilvl w:val="1"/>
          <w:numId w:val="1"/>
        </w:numPr>
        <w:rPr>
          <w:rFonts w:asciiTheme="minorHAnsi" w:hAnsiTheme="minorHAnsi" w:cstheme="minorHAnsi"/>
        </w:rPr>
      </w:pPr>
      <w:r w:rsidRPr="005856BD">
        <w:rPr>
          <w:rFonts w:asciiTheme="minorHAnsi" w:hAnsiTheme="minorHAnsi" w:cstheme="minorHAnsi"/>
        </w:rPr>
        <w:t xml:space="preserve">The website </w:t>
      </w:r>
      <w:r w:rsidR="0045688A" w:rsidRPr="005856BD">
        <w:rPr>
          <w:rFonts w:asciiTheme="minorHAnsi" w:hAnsiTheme="minorHAnsi" w:cstheme="minorHAnsi"/>
        </w:rPr>
        <w:t xml:space="preserve">‘swerford.org’ has been launched. Legal </w:t>
      </w:r>
      <w:r w:rsidRPr="005856BD">
        <w:rPr>
          <w:rFonts w:asciiTheme="minorHAnsi" w:hAnsiTheme="minorHAnsi" w:cstheme="minorHAnsi"/>
        </w:rPr>
        <w:t xml:space="preserve">requirements for </w:t>
      </w:r>
      <w:r w:rsidR="005856BD" w:rsidRPr="005856BD">
        <w:rPr>
          <w:rFonts w:asciiTheme="minorHAnsi" w:hAnsiTheme="minorHAnsi" w:cstheme="minorHAnsi"/>
        </w:rPr>
        <w:t xml:space="preserve">Council documents requiring </w:t>
      </w:r>
      <w:r w:rsidRPr="005856BD">
        <w:rPr>
          <w:rFonts w:asciiTheme="minorHAnsi" w:hAnsiTheme="minorHAnsi" w:cstheme="minorHAnsi"/>
        </w:rPr>
        <w:t>publication</w:t>
      </w:r>
      <w:r w:rsidR="0045688A" w:rsidRPr="005856BD">
        <w:rPr>
          <w:rFonts w:asciiTheme="minorHAnsi" w:hAnsiTheme="minorHAnsi" w:cstheme="minorHAnsi"/>
        </w:rPr>
        <w:t xml:space="preserve"> remain under review. What is now </w:t>
      </w:r>
      <w:r w:rsidR="005856BD" w:rsidRPr="005856BD">
        <w:rPr>
          <w:rFonts w:asciiTheme="minorHAnsi" w:hAnsiTheme="minorHAnsi" w:cstheme="minorHAnsi"/>
        </w:rPr>
        <w:t>needed i</w:t>
      </w:r>
      <w:r w:rsidR="0045688A" w:rsidRPr="005856BD">
        <w:rPr>
          <w:rFonts w:asciiTheme="minorHAnsi" w:hAnsiTheme="minorHAnsi" w:cstheme="minorHAnsi"/>
        </w:rPr>
        <w:t>s training for usage by individually appointed users.</w:t>
      </w:r>
    </w:p>
    <w:p w14:paraId="712F4142" w14:textId="0E1A6DB8" w:rsidR="00E6097E" w:rsidRPr="002F682C" w:rsidRDefault="00E6097E" w:rsidP="00E6097E">
      <w:pPr>
        <w:pStyle w:val="ListParagraph"/>
        <w:numPr>
          <w:ilvl w:val="0"/>
          <w:numId w:val="1"/>
        </w:numPr>
        <w:rPr>
          <w:rFonts w:asciiTheme="minorHAnsi" w:hAnsiTheme="minorHAnsi" w:cstheme="minorHAnsi"/>
          <w:b/>
          <w:bCs/>
        </w:rPr>
      </w:pPr>
      <w:r w:rsidRPr="002F682C">
        <w:rPr>
          <w:rFonts w:asciiTheme="minorHAnsi" w:hAnsiTheme="minorHAnsi" w:cstheme="minorHAnsi"/>
          <w:b/>
          <w:bCs/>
        </w:rPr>
        <w:t xml:space="preserve">Footpath </w:t>
      </w:r>
      <w:r w:rsidR="00611056" w:rsidRPr="002F682C">
        <w:rPr>
          <w:rFonts w:asciiTheme="minorHAnsi" w:hAnsiTheme="minorHAnsi" w:cstheme="minorHAnsi"/>
          <w:b/>
          <w:bCs/>
        </w:rPr>
        <w:t>375/5</w:t>
      </w:r>
    </w:p>
    <w:p w14:paraId="4D151BDF" w14:textId="280F5182" w:rsidR="00E1744B" w:rsidRDefault="0045688A" w:rsidP="002B7834">
      <w:pPr>
        <w:pStyle w:val="ListParagraph"/>
        <w:ind w:left="2160"/>
        <w:rPr>
          <w:rFonts w:asciiTheme="minorHAnsi" w:hAnsiTheme="minorHAnsi" w:cstheme="minorHAnsi"/>
          <w:lang w:eastAsia="en-GB"/>
        </w:rPr>
      </w:pPr>
      <w:r>
        <w:rPr>
          <w:rFonts w:asciiTheme="minorHAnsi" w:hAnsiTheme="minorHAnsi" w:cstheme="minorHAnsi"/>
        </w:rPr>
        <w:t xml:space="preserve">The position outlined in the Agenda was discussed and formally ratified / approved. </w:t>
      </w:r>
      <w:r w:rsidR="00E1744B">
        <w:rPr>
          <w:rFonts w:asciiTheme="minorHAnsi" w:hAnsiTheme="minorHAnsi" w:cstheme="minorHAnsi"/>
          <w:lang w:eastAsia="en-GB"/>
        </w:rPr>
        <w:t xml:space="preserve"> </w:t>
      </w:r>
    </w:p>
    <w:p w14:paraId="6EB6A1D8" w14:textId="6F6BCF75" w:rsidR="002B7834" w:rsidRDefault="002B7834" w:rsidP="002B7834">
      <w:pPr>
        <w:pStyle w:val="ListParagraph"/>
        <w:ind w:left="2160"/>
        <w:rPr>
          <w:rFonts w:asciiTheme="minorHAnsi" w:hAnsiTheme="minorHAnsi" w:cstheme="minorHAnsi"/>
          <w:lang w:eastAsia="en-GB"/>
        </w:rPr>
      </w:pPr>
    </w:p>
    <w:p w14:paraId="16029C3D" w14:textId="77777777" w:rsidR="002B7834" w:rsidRDefault="002B7834" w:rsidP="002B7834">
      <w:pPr>
        <w:pStyle w:val="ListParagraph"/>
        <w:ind w:left="2160"/>
        <w:rPr>
          <w:rFonts w:asciiTheme="minorHAnsi" w:hAnsiTheme="minorHAnsi" w:cstheme="minorHAnsi"/>
          <w:lang w:eastAsia="en-GB"/>
        </w:rPr>
      </w:pPr>
    </w:p>
    <w:p w14:paraId="2F4922EF" w14:textId="214920BC" w:rsidR="00E1744B" w:rsidRDefault="00E1744B" w:rsidP="00E1744B">
      <w:pPr>
        <w:pStyle w:val="ListParagraph"/>
        <w:numPr>
          <w:ilvl w:val="0"/>
          <w:numId w:val="1"/>
        </w:numPr>
        <w:rPr>
          <w:rFonts w:asciiTheme="minorHAnsi" w:hAnsiTheme="minorHAnsi" w:cstheme="minorHAnsi"/>
          <w:b/>
          <w:bCs/>
          <w:lang w:eastAsia="en-GB"/>
        </w:rPr>
      </w:pPr>
      <w:r w:rsidRPr="00E1744B">
        <w:rPr>
          <w:rFonts w:asciiTheme="minorHAnsi" w:hAnsiTheme="minorHAnsi" w:cstheme="minorHAnsi"/>
          <w:b/>
          <w:bCs/>
          <w:lang w:eastAsia="en-GB"/>
        </w:rPr>
        <w:lastRenderedPageBreak/>
        <w:t>Any Other Business</w:t>
      </w:r>
    </w:p>
    <w:p w14:paraId="0D7995F4" w14:textId="33975099" w:rsidR="00075CA0" w:rsidRDefault="00075CA0" w:rsidP="00075CA0">
      <w:pPr>
        <w:pStyle w:val="ListParagraph"/>
        <w:numPr>
          <w:ilvl w:val="1"/>
          <w:numId w:val="1"/>
        </w:numPr>
        <w:rPr>
          <w:rFonts w:asciiTheme="minorHAnsi" w:hAnsiTheme="minorHAnsi" w:cstheme="minorHAnsi"/>
          <w:lang w:eastAsia="en-GB"/>
        </w:rPr>
      </w:pPr>
      <w:r w:rsidRPr="00075CA0">
        <w:rPr>
          <w:rFonts w:asciiTheme="minorHAnsi" w:hAnsiTheme="minorHAnsi" w:cstheme="minorHAnsi"/>
          <w:lang w:eastAsia="en-GB"/>
        </w:rPr>
        <w:t xml:space="preserve">Mary Welstead gave a forceful argument as to the dangers relating to the corner next to the </w:t>
      </w:r>
      <w:r>
        <w:rPr>
          <w:rFonts w:asciiTheme="minorHAnsi" w:hAnsiTheme="minorHAnsi" w:cstheme="minorHAnsi"/>
          <w:lang w:eastAsia="en-GB"/>
        </w:rPr>
        <w:t>t</w:t>
      </w:r>
      <w:r w:rsidRPr="00075CA0">
        <w:rPr>
          <w:rFonts w:asciiTheme="minorHAnsi" w:hAnsiTheme="minorHAnsi" w:cstheme="minorHAnsi"/>
          <w:lang w:eastAsia="en-GB"/>
        </w:rPr>
        <w:t xml:space="preserve">elephone </w:t>
      </w:r>
      <w:r>
        <w:rPr>
          <w:rFonts w:asciiTheme="minorHAnsi" w:hAnsiTheme="minorHAnsi" w:cstheme="minorHAnsi"/>
          <w:lang w:eastAsia="en-GB"/>
        </w:rPr>
        <w:t>b</w:t>
      </w:r>
      <w:r w:rsidRPr="00075CA0">
        <w:rPr>
          <w:rFonts w:asciiTheme="minorHAnsi" w:hAnsiTheme="minorHAnsi" w:cstheme="minorHAnsi"/>
          <w:lang w:eastAsia="en-GB"/>
        </w:rPr>
        <w:t>ox in East End</w:t>
      </w:r>
      <w:r w:rsidR="00822562">
        <w:rPr>
          <w:rFonts w:asciiTheme="minorHAnsi" w:hAnsiTheme="minorHAnsi" w:cstheme="minorHAnsi"/>
          <w:lang w:eastAsia="en-GB"/>
        </w:rPr>
        <w:t>,</w:t>
      </w:r>
      <w:r w:rsidRPr="00075CA0">
        <w:rPr>
          <w:rFonts w:asciiTheme="minorHAnsi" w:hAnsiTheme="minorHAnsi" w:cstheme="minorHAnsi"/>
          <w:lang w:eastAsia="en-GB"/>
        </w:rPr>
        <w:t xml:space="preserve"> being most concerned that a serious accident might occur</w:t>
      </w:r>
      <w:r w:rsidR="008250AB">
        <w:rPr>
          <w:rFonts w:asciiTheme="minorHAnsi" w:hAnsiTheme="minorHAnsi" w:cstheme="minorHAnsi"/>
          <w:lang w:eastAsia="en-GB"/>
        </w:rPr>
        <w:t xml:space="preserve"> and that steps be taken to see that the risks are minimised.</w:t>
      </w:r>
      <w:r w:rsidRPr="00075CA0">
        <w:rPr>
          <w:rFonts w:asciiTheme="minorHAnsi" w:hAnsiTheme="minorHAnsi" w:cstheme="minorHAnsi"/>
          <w:lang w:eastAsia="en-GB"/>
        </w:rPr>
        <w:t xml:space="preserve"> </w:t>
      </w:r>
    </w:p>
    <w:p w14:paraId="316E74A0" w14:textId="1EA61970" w:rsidR="00075CA0" w:rsidRDefault="00075CA0" w:rsidP="00075CA0">
      <w:pPr>
        <w:pStyle w:val="ListParagraph"/>
        <w:ind w:left="2628"/>
        <w:rPr>
          <w:rFonts w:asciiTheme="minorHAnsi" w:hAnsiTheme="minorHAnsi" w:cstheme="minorHAnsi"/>
          <w:lang w:eastAsia="en-GB"/>
        </w:rPr>
      </w:pPr>
      <w:r>
        <w:rPr>
          <w:rFonts w:asciiTheme="minorHAnsi" w:hAnsiTheme="minorHAnsi" w:cstheme="minorHAnsi"/>
          <w:lang w:eastAsia="en-GB"/>
        </w:rPr>
        <w:t xml:space="preserve">This was discussed in some detail and it was decided that the matter is reverted to once the building work on Lansdowne Cottage is complete. </w:t>
      </w:r>
      <w:r w:rsidR="00822562">
        <w:rPr>
          <w:rFonts w:asciiTheme="minorHAnsi" w:hAnsiTheme="minorHAnsi" w:cstheme="minorHAnsi"/>
          <w:lang w:eastAsia="en-GB"/>
        </w:rPr>
        <w:t xml:space="preserve">Hopefully the excessive amount of space taken by this project bunging up the road, will alleviate the situation. </w:t>
      </w:r>
      <w:r w:rsidR="00B510A3">
        <w:rPr>
          <w:rFonts w:asciiTheme="minorHAnsi" w:hAnsiTheme="minorHAnsi" w:cstheme="minorHAnsi"/>
          <w:lang w:eastAsia="en-GB"/>
        </w:rPr>
        <w:t xml:space="preserve">It was noted that </w:t>
      </w:r>
      <w:r w:rsidR="00822562">
        <w:rPr>
          <w:rFonts w:asciiTheme="minorHAnsi" w:hAnsiTheme="minorHAnsi" w:cstheme="minorHAnsi"/>
          <w:lang w:eastAsia="en-GB"/>
        </w:rPr>
        <w:t xml:space="preserve">householders </w:t>
      </w:r>
      <w:r w:rsidR="00DE6BCF">
        <w:rPr>
          <w:rFonts w:asciiTheme="minorHAnsi" w:hAnsiTheme="minorHAnsi" w:cstheme="minorHAnsi"/>
          <w:lang w:eastAsia="en-GB"/>
        </w:rPr>
        <w:t xml:space="preserve">along the road </w:t>
      </w:r>
      <w:r w:rsidR="00822562">
        <w:rPr>
          <w:rFonts w:asciiTheme="minorHAnsi" w:hAnsiTheme="minorHAnsi" w:cstheme="minorHAnsi"/>
          <w:lang w:eastAsia="en-GB"/>
        </w:rPr>
        <w:t>have cars</w:t>
      </w:r>
      <w:r w:rsidR="00DE6BCF">
        <w:rPr>
          <w:rFonts w:asciiTheme="minorHAnsi" w:hAnsiTheme="minorHAnsi" w:cstheme="minorHAnsi"/>
          <w:lang w:eastAsia="en-GB"/>
        </w:rPr>
        <w:t xml:space="preserve"> which may only be parked </w:t>
      </w:r>
      <w:r w:rsidR="002B7834">
        <w:rPr>
          <w:rFonts w:asciiTheme="minorHAnsi" w:hAnsiTheme="minorHAnsi" w:cstheme="minorHAnsi"/>
          <w:lang w:eastAsia="en-GB"/>
        </w:rPr>
        <w:t>o</w:t>
      </w:r>
      <w:r w:rsidR="00DE6BCF">
        <w:rPr>
          <w:rFonts w:asciiTheme="minorHAnsi" w:hAnsiTheme="minorHAnsi" w:cstheme="minorHAnsi"/>
          <w:lang w:eastAsia="en-GB"/>
        </w:rPr>
        <w:t>n the road</w:t>
      </w:r>
      <w:r w:rsidR="00822562">
        <w:rPr>
          <w:rFonts w:asciiTheme="minorHAnsi" w:hAnsiTheme="minorHAnsi" w:cstheme="minorHAnsi"/>
          <w:lang w:eastAsia="en-GB"/>
        </w:rPr>
        <w:t>, and that there are many dangerous corners into the village, particularly (for example) coming in from Hook Norton. Some thought will need to be given as to practical possibilities.</w:t>
      </w:r>
    </w:p>
    <w:p w14:paraId="5F1D2FF1" w14:textId="496F951A" w:rsidR="00822562" w:rsidRDefault="004B4683" w:rsidP="00822562">
      <w:pPr>
        <w:pStyle w:val="ListParagraph"/>
        <w:numPr>
          <w:ilvl w:val="1"/>
          <w:numId w:val="1"/>
        </w:numPr>
        <w:rPr>
          <w:rFonts w:asciiTheme="minorHAnsi" w:hAnsiTheme="minorHAnsi" w:cstheme="minorHAnsi"/>
          <w:lang w:eastAsia="en-GB"/>
        </w:rPr>
      </w:pPr>
      <w:r>
        <w:rPr>
          <w:rFonts w:asciiTheme="minorHAnsi" w:hAnsiTheme="minorHAnsi" w:cstheme="minorHAnsi"/>
          <w:lang w:eastAsia="en-GB"/>
        </w:rPr>
        <w:t xml:space="preserve">CC raised the issue of work at Lansdowne Cottage. Three key points </w:t>
      </w:r>
      <w:r w:rsidR="00B510A3">
        <w:rPr>
          <w:rFonts w:asciiTheme="minorHAnsi" w:hAnsiTheme="minorHAnsi" w:cstheme="minorHAnsi"/>
          <w:lang w:eastAsia="en-GB"/>
        </w:rPr>
        <w:t>were made</w:t>
      </w:r>
      <w:r>
        <w:rPr>
          <w:rFonts w:asciiTheme="minorHAnsi" w:hAnsiTheme="minorHAnsi" w:cstheme="minorHAnsi"/>
          <w:lang w:eastAsia="en-GB"/>
        </w:rPr>
        <w:t xml:space="preserve">: (a)  that one of the buildings </w:t>
      </w:r>
      <w:r w:rsidR="00686721">
        <w:rPr>
          <w:rFonts w:asciiTheme="minorHAnsi" w:hAnsiTheme="minorHAnsi" w:cstheme="minorHAnsi"/>
          <w:lang w:eastAsia="en-GB"/>
        </w:rPr>
        <w:t xml:space="preserve">appears to have been </w:t>
      </w:r>
      <w:r>
        <w:rPr>
          <w:rFonts w:asciiTheme="minorHAnsi" w:hAnsiTheme="minorHAnsi" w:cstheme="minorHAnsi"/>
          <w:lang w:eastAsia="en-GB"/>
        </w:rPr>
        <w:t>built well in excess of th</w:t>
      </w:r>
      <w:r w:rsidR="00686721">
        <w:rPr>
          <w:rFonts w:asciiTheme="minorHAnsi" w:hAnsiTheme="minorHAnsi" w:cstheme="minorHAnsi"/>
          <w:lang w:eastAsia="en-GB"/>
        </w:rPr>
        <w:t>e height a</w:t>
      </w:r>
      <w:r>
        <w:rPr>
          <w:rFonts w:asciiTheme="minorHAnsi" w:hAnsiTheme="minorHAnsi" w:cstheme="minorHAnsi"/>
          <w:lang w:eastAsia="en-GB"/>
        </w:rPr>
        <w:t>pproved</w:t>
      </w:r>
      <w:r w:rsidR="00686721">
        <w:rPr>
          <w:rFonts w:asciiTheme="minorHAnsi" w:hAnsiTheme="minorHAnsi" w:cstheme="minorHAnsi"/>
          <w:lang w:eastAsia="en-GB"/>
        </w:rPr>
        <w:t xml:space="preserve"> (completion is imminent)</w:t>
      </w:r>
      <w:r w:rsidR="00B510A3">
        <w:rPr>
          <w:rFonts w:asciiTheme="minorHAnsi" w:hAnsiTheme="minorHAnsi" w:cstheme="minorHAnsi"/>
          <w:lang w:eastAsia="en-GB"/>
        </w:rPr>
        <w:t>;</w:t>
      </w:r>
      <w:r>
        <w:rPr>
          <w:rFonts w:asciiTheme="minorHAnsi" w:hAnsiTheme="minorHAnsi" w:cstheme="minorHAnsi"/>
          <w:lang w:eastAsia="en-GB"/>
        </w:rPr>
        <w:t xml:space="preserve"> (b) the lack of response by the Planning Authorities despite numerous emails</w:t>
      </w:r>
      <w:r w:rsidR="00B123BE">
        <w:rPr>
          <w:rFonts w:asciiTheme="minorHAnsi" w:hAnsiTheme="minorHAnsi" w:cstheme="minorHAnsi"/>
          <w:lang w:eastAsia="en-GB"/>
        </w:rPr>
        <w:t>,</w:t>
      </w:r>
      <w:r>
        <w:rPr>
          <w:rFonts w:asciiTheme="minorHAnsi" w:hAnsiTheme="minorHAnsi" w:cstheme="minorHAnsi"/>
          <w:lang w:eastAsia="en-GB"/>
        </w:rPr>
        <w:t xml:space="preserve"> starting in June</w:t>
      </w:r>
      <w:r w:rsidR="00B123BE">
        <w:rPr>
          <w:rFonts w:asciiTheme="minorHAnsi" w:hAnsiTheme="minorHAnsi" w:cstheme="minorHAnsi"/>
          <w:lang w:eastAsia="en-GB"/>
        </w:rPr>
        <w:t>,</w:t>
      </w:r>
      <w:r w:rsidR="00686721">
        <w:rPr>
          <w:rFonts w:asciiTheme="minorHAnsi" w:hAnsiTheme="minorHAnsi" w:cstheme="minorHAnsi"/>
          <w:lang w:eastAsia="en-GB"/>
        </w:rPr>
        <w:t xml:space="preserve"> advising them of this apparent breach</w:t>
      </w:r>
      <w:r w:rsidR="00B510A3">
        <w:rPr>
          <w:rFonts w:asciiTheme="minorHAnsi" w:hAnsiTheme="minorHAnsi" w:cstheme="minorHAnsi"/>
          <w:lang w:eastAsia="en-GB"/>
        </w:rPr>
        <w:t>;</w:t>
      </w:r>
      <w:r>
        <w:rPr>
          <w:rFonts w:asciiTheme="minorHAnsi" w:hAnsiTheme="minorHAnsi" w:cstheme="minorHAnsi"/>
          <w:lang w:eastAsia="en-GB"/>
        </w:rPr>
        <w:t xml:space="preserve"> and (c) concerns as to health and safety contraventions which (again) whilst having been reported to the relevant authority (Environmental Health) have received no response. It is felt that the </w:t>
      </w:r>
      <w:r w:rsidR="00B510A3">
        <w:rPr>
          <w:rFonts w:asciiTheme="minorHAnsi" w:hAnsiTheme="minorHAnsi" w:cstheme="minorHAnsi"/>
          <w:lang w:eastAsia="en-GB"/>
        </w:rPr>
        <w:t xml:space="preserve">building </w:t>
      </w:r>
      <w:r>
        <w:rPr>
          <w:rFonts w:asciiTheme="minorHAnsi" w:hAnsiTheme="minorHAnsi" w:cstheme="minorHAnsi"/>
          <w:lang w:eastAsia="en-GB"/>
        </w:rPr>
        <w:t xml:space="preserve">team </w:t>
      </w:r>
      <w:r w:rsidR="00B510A3">
        <w:rPr>
          <w:rFonts w:asciiTheme="minorHAnsi" w:hAnsiTheme="minorHAnsi" w:cstheme="minorHAnsi"/>
          <w:lang w:eastAsia="en-GB"/>
        </w:rPr>
        <w:t xml:space="preserve">is </w:t>
      </w:r>
      <w:r>
        <w:rPr>
          <w:rFonts w:asciiTheme="minorHAnsi" w:hAnsiTheme="minorHAnsi" w:cstheme="minorHAnsi"/>
          <w:lang w:eastAsia="en-GB"/>
        </w:rPr>
        <w:t>unconcerned and have shown little respect to the neighbours.</w:t>
      </w:r>
    </w:p>
    <w:p w14:paraId="029E4BA5" w14:textId="48434469" w:rsidR="004B4683" w:rsidRDefault="00686721" w:rsidP="004B4683">
      <w:pPr>
        <w:ind w:left="2628"/>
        <w:rPr>
          <w:rFonts w:asciiTheme="minorHAnsi" w:hAnsiTheme="minorHAnsi" w:cstheme="minorHAnsi"/>
          <w:lang w:eastAsia="en-GB"/>
        </w:rPr>
      </w:pPr>
      <w:r>
        <w:rPr>
          <w:rFonts w:asciiTheme="minorHAnsi" w:hAnsiTheme="minorHAnsi" w:cstheme="minorHAnsi"/>
          <w:lang w:eastAsia="en-GB"/>
        </w:rPr>
        <w:t xml:space="preserve">The development of </w:t>
      </w:r>
      <w:r w:rsidR="004B4683">
        <w:rPr>
          <w:rFonts w:asciiTheme="minorHAnsi" w:hAnsiTheme="minorHAnsi" w:cstheme="minorHAnsi"/>
          <w:lang w:eastAsia="en-GB"/>
        </w:rPr>
        <w:t xml:space="preserve">Lansdowne Cottage has been of considerable </w:t>
      </w:r>
      <w:r w:rsidR="00B123BE">
        <w:rPr>
          <w:rFonts w:asciiTheme="minorHAnsi" w:hAnsiTheme="minorHAnsi" w:cstheme="minorHAnsi"/>
          <w:lang w:eastAsia="en-GB"/>
        </w:rPr>
        <w:t xml:space="preserve">angst </w:t>
      </w:r>
      <w:r w:rsidR="004B4683">
        <w:rPr>
          <w:rFonts w:asciiTheme="minorHAnsi" w:hAnsiTheme="minorHAnsi" w:cstheme="minorHAnsi"/>
          <w:lang w:eastAsia="en-GB"/>
        </w:rPr>
        <w:t>to neighbours and the Council</w:t>
      </w:r>
      <w:r>
        <w:rPr>
          <w:rFonts w:asciiTheme="minorHAnsi" w:hAnsiTheme="minorHAnsi" w:cstheme="minorHAnsi"/>
          <w:lang w:eastAsia="en-GB"/>
        </w:rPr>
        <w:t xml:space="preserve"> who have opposed various proposals for development along the way. CC urged the Council to reiterate to WODC the importance of proper planning control and the need for urgent action when apparent breaches of Planning and Environmental Control are reported. </w:t>
      </w:r>
    </w:p>
    <w:p w14:paraId="459B90BA" w14:textId="3DAD4898" w:rsidR="00E1744B" w:rsidRPr="00686721" w:rsidRDefault="00686721" w:rsidP="00686721">
      <w:pPr>
        <w:ind w:left="2628"/>
        <w:rPr>
          <w:rFonts w:asciiTheme="minorHAnsi" w:hAnsiTheme="minorHAnsi" w:cstheme="minorHAnsi"/>
          <w:lang w:eastAsia="en-GB"/>
        </w:rPr>
      </w:pPr>
      <w:r>
        <w:rPr>
          <w:rFonts w:asciiTheme="minorHAnsi" w:hAnsiTheme="minorHAnsi" w:cstheme="minorHAnsi"/>
          <w:lang w:eastAsia="en-GB"/>
        </w:rPr>
        <w:t xml:space="preserve">Furthermore, as originally objected to by the Council (and neighbours), the traffic concerns related to that part of the village are now a reality, being raised, separately, earlier in the meeting. </w:t>
      </w:r>
    </w:p>
    <w:p w14:paraId="7AC068ED" w14:textId="0995744E" w:rsidR="00D47D16" w:rsidRPr="0015236A" w:rsidRDefault="00FC05DB" w:rsidP="0015236A">
      <w:pPr>
        <w:rPr>
          <w:rFonts w:asciiTheme="minorHAnsi" w:hAnsiTheme="minorHAnsi" w:cstheme="minorHAnsi"/>
        </w:rPr>
      </w:pPr>
      <w:r w:rsidRPr="005436EC">
        <w:rPr>
          <w:rFonts w:asciiTheme="minorHAnsi" w:hAnsiTheme="minorHAnsi" w:cstheme="minorHAnsi"/>
        </w:rPr>
        <w:t xml:space="preserve">The following general </w:t>
      </w:r>
      <w:r w:rsidR="005436EC">
        <w:rPr>
          <w:rFonts w:asciiTheme="minorHAnsi" w:hAnsiTheme="minorHAnsi" w:cstheme="minorHAnsi"/>
        </w:rPr>
        <w:t xml:space="preserve">matters </w:t>
      </w:r>
      <w:r w:rsidRPr="005436EC">
        <w:rPr>
          <w:rFonts w:asciiTheme="minorHAnsi" w:hAnsiTheme="minorHAnsi" w:cstheme="minorHAnsi"/>
        </w:rPr>
        <w:t>will be taken forward at the first practical opportunity</w:t>
      </w:r>
      <w:r w:rsidR="00D47D16">
        <w:rPr>
          <w:rFonts w:asciiTheme="minorHAnsi" w:hAnsiTheme="minorHAnsi" w:cstheme="minorHAnsi"/>
        </w:rPr>
        <w:t>:</w:t>
      </w:r>
    </w:p>
    <w:p w14:paraId="054A978B" w14:textId="5F30382B" w:rsidR="00FC05DB" w:rsidRPr="005436EC" w:rsidRDefault="00FC05DB" w:rsidP="005436EC">
      <w:pPr>
        <w:pStyle w:val="ListParagraph"/>
        <w:numPr>
          <w:ilvl w:val="1"/>
          <w:numId w:val="1"/>
        </w:numPr>
        <w:rPr>
          <w:rFonts w:asciiTheme="minorHAnsi" w:hAnsiTheme="minorHAnsi" w:cstheme="minorHAnsi"/>
        </w:rPr>
      </w:pPr>
      <w:r w:rsidRPr="005436EC">
        <w:rPr>
          <w:rFonts w:asciiTheme="minorHAnsi" w:hAnsiTheme="minorHAnsi" w:cstheme="minorHAnsi"/>
          <w:b/>
          <w:bCs/>
        </w:rPr>
        <w:t>Playing Fields:</w:t>
      </w:r>
      <w:r w:rsidRPr="005436EC">
        <w:rPr>
          <w:rFonts w:asciiTheme="minorHAnsi" w:hAnsiTheme="minorHAnsi" w:cstheme="minorHAnsi"/>
        </w:rPr>
        <w:t xml:space="preserve"> a working party to clean the area (Jane Abbott and John Chaplin were liaising).  </w:t>
      </w:r>
    </w:p>
    <w:p w14:paraId="19A46E70" w14:textId="77777777" w:rsidR="00FC05DB" w:rsidRPr="005073D5" w:rsidRDefault="00FC05DB" w:rsidP="00FC05DB">
      <w:pPr>
        <w:pStyle w:val="ListParagraph"/>
        <w:numPr>
          <w:ilvl w:val="1"/>
          <w:numId w:val="1"/>
        </w:numPr>
        <w:rPr>
          <w:rFonts w:asciiTheme="minorHAnsi" w:hAnsiTheme="minorHAnsi" w:cstheme="minorHAnsi"/>
        </w:rPr>
      </w:pPr>
      <w:r>
        <w:rPr>
          <w:rFonts w:asciiTheme="minorHAnsi" w:hAnsiTheme="minorHAnsi" w:cstheme="minorHAnsi"/>
          <w:b/>
          <w:bCs/>
        </w:rPr>
        <w:t>S</w:t>
      </w:r>
      <w:r w:rsidRPr="00822837">
        <w:rPr>
          <w:rFonts w:asciiTheme="minorHAnsi" w:hAnsiTheme="minorHAnsi" w:cstheme="minorHAnsi"/>
          <w:b/>
          <w:bCs/>
        </w:rPr>
        <w:t>werford Charity</w:t>
      </w:r>
      <w:r>
        <w:rPr>
          <w:rFonts w:asciiTheme="minorHAnsi" w:hAnsiTheme="minorHAnsi" w:cstheme="minorHAnsi"/>
          <w:b/>
          <w:bCs/>
        </w:rPr>
        <w:t xml:space="preserve"> </w:t>
      </w:r>
      <w:r w:rsidRPr="001518CC">
        <w:rPr>
          <w:rFonts w:asciiTheme="minorHAnsi" w:hAnsiTheme="minorHAnsi" w:cstheme="minorHAnsi"/>
        </w:rPr>
        <w:t>updates (when appropriate).</w:t>
      </w:r>
    </w:p>
    <w:p w14:paraId="542D8857" w14:textId="77777777" w:rsidR="00FC05DB" w:rsidRDefault="00FC05DB" w:rsidP="00FC05DB">
      <w:pPr>
        <w:pStyle w:val="ListParagraph"/>
        <w:numPr>
          <w:ilvl w:val="1"/>
          <w:numId w:val="1"/>
        </w:numPr>
        <w:rPr>
          <w:rFonts w:asciiTheme="minorHAnsi" w:hAnsiTheme="minorHAnsi" w:cstheme="minorHAnsi"/>
        </w:rPr>
      </w:pPr>
      <w:r w:rsidRPr="00822837">
        <w:rPr>
          <w:rFonts w:asciiTheme="minorHAnsi" w:hAnsiTheme="minorHAnsi" w:cstheme="minorHAnsi"/>
          <w:b/>
          <w:bCs/>
        </w:rPr>
        <w:t>CPR training</w:t>
      </w:r>
      <w:r>
        <w:rPr>
          <w:rFonts w:asciiTheme="minorHAnsi" w:hAnsiTheme="minorHAnsi" w:cstheme="minorHAnsi"/>
        </w:rPr>
        <w:t xml:space="preserve"> targeted for JUL20.  </w:t>
      </w:r>
    </w:p>
    <w:p w14:paraId="71D460A5" w14:textId="4C1A1DF5" w:rsidR="00FC05DB" w:rsidRPr="00D16E32" w:rsidRDefault="00FC05DB" w:rsidP="00FC05DB">
      <w:pPr>
        <w:pStyle w:val="ListParagraph"/>
        <w:numPr>
          <w:ilvl w:val="1"/>
          <w:numId w:val="1"/>
        </w:numPr>
        <w:rPr>
          <w:rFonts w:asciiTheme="minorHAnsi" w:hAnsiTheme="minorHAnsi" w:cstheme="minorHAnsi"/>
        </w:rPr>
      </w:pPr>
      <w:r w:rsidRPr="00697108">
        <w:rPr>
          <w:rFonts w:asciiTheme="minorHAnsi" w:hAnsiTheme="minorHAnsi" w:cstheme="minorHAnsi"/>
          <w:b/>
          <w:bCs/>
        </w:rPr>
        <w:lastRenderedPageBreak/>
        <w:t>Salt Refills</w:t>
      </w:r>
      <w:r>
        <w:rPr>
          <w:rFonts w:asciiTheme="minorHAnsi" w:hAnsiTheme="minorHAnsi" w:cstheme="minorHAnsi"/>
        </w:rPr>
        <w:t>. OCC had delivered a new bag as requested but had yet to distribute to our bins as promised. The location of a new bin at Chapel End has yet to be decided. JC was considering further</w:t>
      </w:r>
      <w:r w:rsidR="00686721">
        <w:rPr>
          <w:rFonts w:asciiTheme="minorHAnsi" w:hAnsiTheme="minorHAnsi" w:cstheme="minorHAnsi"/>
        </w:rPr>
        <w:t xml:space="preserve"> together with a new request for next year’s provisions.</w:t>
      </w:r>
      <w:r>
        <w:rPr>
          <w:rFonts w:asciiTheme="minorHAnsi" w:hAnsiTheme="minorHAnsi" w:cstheme="minorHAnsi"/>
        </w:rPr>
        <w:t xml:space="preserve"> </w:t>
      </w:r>
      <w:r w:rsidRPr="00D16E32">
        <w:rPr>
          <w:rFonts w:asciiTheme="minorHAnsi" w:hAnsiTheme="minorHAnsi" w:cstheme="minorHAnsi"/>
        </w:rPr>
        <w:t xml:space="preserve"> </w:t>
      </w:r>
    </w:p>
    <w:p w14:paraId="7B8CA17C"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Location of a new </w:t>
      </w:r>
      <w:r w:rsidRPr="00697108">
        <w:rPr>
          <w:rFonts w:asciiTheme="minorHAnsi" w:hAnsiTheme="minorHAnsi" w:cstheme="minorHAnsi"/>
          <w:b/>
          <w:bCs/>
        </w:rPr>
        <w:t>Chapel End tree</w:t>
      </w:r>
      <w:r>
        <w:rPr>
          <w:rFonts w:asciiTheme="minorHAnsi" w:hAnsiTheme="minorHAnsi" w:cstheme="minorHAnsi"/>
          <w:b/>
          <w:bCs/>
        </w:rPr>
        <w:t xml:space="preserve">. </w:t>
      </w:r>
    </w:p>
    <w:p w14:paraId="5D1C0283" w14:textId="4517B28F"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How best to install and thereafter maintain ‘dog friendly’ access to all </w:t>
      </w:r>
      <w:r w:rsidRPr="00697108">
        <w:rPr>
          <w:rFonts w:asciiTheme="minorHAnsi" w:hAnsiTheme="minorHAnsi" w:cstheme="minorHAnsi"/>
          <w:b/>
          <w:bCs/>
        </w:rPr>
        <w:t>stiles</w:t>
      </w:r>
      <w:r>
        <w:rPr>
          <w:rFonts w:asciiTheme="minorHAnsi" w:hAnsiTheme="minorHAnsi" w:cstheme="minorHAnsi"/>
          <w:b/>
          <w:bCs/>
        </w:rPr>
        <w:t>.</w:t>
      </w:r>
      <w:r>
        <w:rPr>
          <w:rFonts w:asciiTheme="minorHAnsi" w:hAnsiTheme="minorHAnsi" w:cstheme="minorHAnsi"/>
        </w:rPr>
        <w:t xml:space="preserve"> Progress on writing to all involved landowners was </w:t>
      </w:r>
      <w:r w:rsidR="00B81494">
        <w:rPr>
          <w:rFonts w:asciiTheme="minorHAnsi" w:hAnsiTheme="minorHAnsi" w:cstheme="minorHAnsi"/>
        </w:rPr>
        <w:t xml:space="preserve">to be </w:t>
      </w:r>
      <w:r w:rsidR="005436EC">
        <w:rPr>
          <w:rFonts w:asciiTheme="minorHAnsi" w:hAnsiTheme="minorHAnsi" w:cstheme="minorHAnsi"/>
        </w:rPr>
        <w:t xml:space="preserve">taken forward </w:t>
      </w:r>
      <w:r>
        <w:rPr>
          <w:rFonts w:asciiTheme="minorHAnsi" w:hAnsiTheme="minorHAnsi" w:cstheme="minorHAnsi"/>
        </w:rPr>
        <w:t xml:space="preserve">by the Clerk </w:t>
      </w:r>
      <w:r w:rsidR="005436EC">
        <w:rPr>
          <w:rFonts w:asciiTheme="minorHAnsi" w:hAnsiTheme="minorHAnsi" w:cstheme="minorHAnsi"/>
        </w:rPr>
        <w:t xml:space="preserve">after </w:t>
      </w:r>
      <w:r>
        <w:rPr>
          <w:rFonts w:asciiTheme="minorHAnsi" w:hAnsiTheme="minorHAnsi" w:cstheme="minorHAnsi"/>
        </w:rPr>
        <w:t xml:space="preserve">meeting with Colin Ford to gather </w:t>
      </w:r>
      <w:r w:rsidR="000D157A">
        <w:rPr>
          <w:rFonts w:asciiTheme="minorHAnsi" w:hAnsiTheme="minorHAnsi" w:cstheme="minorHAnsi"/>
        </w:rPr>
        <w:t xml:space="preserve">names and </w:t>
      </w:r>
      <w:r>
        <w:rPr>
          <w:rFonts w:asciiTheme="minorHAnsi" w:hAnsiTheme="minorHAnsi" w:cstheme="minorHAnsi"/>
        </w:rPr>
        <w:t xml:space="preserve">addresses. A letter would then be sent by the Chairman.   </w:t>
      </w:r>
    </w:p>
    <w:p w14:paraId="16994E28"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The damaged </w:t>
      </w:r>
      <w:r w:rsidRPr="00FC05DB">
        <w:rPr>
          <w:rFonts w:asciiTheme="minorHAnsi" w:hAnsiTheme="minorHAnsi" w:cstheme="minorHAnsi"/>
          <w:b/>
          <w:bCs/>
        </w:rPr>
        <w:t>mile post</w:t>
      </w:r>
      <w:r>
        <w:rPr>
          <w:rFonts w:asciiTheme="minorHAnsi" w:hAnsiTheme="minorHAnsi" w:cstheme="minorHAnsi"/>
        </w:rPr>
        <w:t xml:space="preserve"> by the A361.</w:t>
      </w:r>
    </w:p>
    <w:p w14:paraId="125823F5" w14:textId="77777777" w:rsidR="00FC05DB" w:rsidRDefault="00FC05DB" w:rsidP="00FC05DB">
      <w:pPr>
        <w:pStyle w:val="ListParagraph"/>
        <w:numPr>
          <w:ilvl w:val="1"/>
          <w:numId w:val="1"/>
        </w:numPr>
        <w:rPr>
          <w:rFonts w:asciiTheme="minorHAnsi" w:hAnsiTheme="minorHAnsi" w:cstheme="minorHAnsi"/>
        </w:rPr>
      </w:pPr>
      <w:r w:rsidRPr="00FC05DB">
        <w:rPr>
          <w:rFonts w:asciiTheme="minorHAnsi" w:hAnsiTheme="minorHAnsi" w:cstheme="minorHAnsi"/>
          <w:b/>
          <w:bCs/>
        </w:rPr>
        <w:t>Bus Services</w:t>
      </w:r>
      <w:r>
        <w:rPr>
          <w:rFonts w:asciiTheme="minorHAnsi" w:hAnsiTheme="minorHAnsi" w:cstheme="minorHAnsi"/>
        </w:rPr>
        <w:t>.</w:t>
      </w:r>
    </w:p>
    <w:p w14:paraId="5A683629"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Re-institution of a village </w:t>
      </w:r>
      <w:r w:rsidRPr="00FC05DB">
        <w:rPr>
          <w:rFonts w:asciiTheme="minorHAnsi" w:hAnsiTheme="minorHAnsi" w:cstheme="minorHAnsi"/>
          <w:b/>
          <w:bCs/>
        </w:rPr>
        <w:t>‘Welcome Pack’</w:t>
      </w:r>
      <w:r>
        <w:rPr>
          <w:rFonts w:asciiTheme="minorHAnsi" w:hAnsiTheme="minorHAnsi" w:cstheme="minorHAnsi"/>
        </w:rPr>
        <w:t xml:space="preserve"> - volunteers needed!</w:t>
      </w:r>
    </w:p>
    <w:p w14:paraId="6AF299A9" w14:textId="77777777" w:rsidR="00FC05DB" w:rsidRDefault="00FC05DB" w:rsidP="00FC05DB">
      <w:pPr>
        <w:pStyle w:val="ListParagraph"/>
        <w:numPr>
          <w:ilvl w:val="1"/>
          <w:numId w:val="1"/>
        </w:numPr>
        <w:rPr>
          <w:rFonts w:asciiTheme="minorHAnsi" w:hAnsiTheme="minorHAnsi" w:cstheme="minorHAnsi"/>
        </w:rPr>
      </w:pPr>
      <w:r w:rsidRPr="00FC05DB">
        <w:rPr>
          <w:rFonts w:asciiTheme="minorHAnsi" w:hAnsiTheme="minorHAnsi" w:cstheme="minorHAnsi"/>
          <w:b/>
          <w:bCs/>
        </w:rPr>
        <w:t>Road Warning signs</w:t>
      </w:r>
      <w:r>
        <w:rPr>
          <w:rFonts w:asciiTheme="minorHAnsi" w:hAnsiTheme="minorHAnsi" w:cstheme="minorHAnsi"/>
        </w:rPr>
        <w:t xml:space="preserve"> on Chapel Hill.</w:t>
      </w:r>
    </w:p>
    <w:p w14:paraId="7B647892" w14:textId="77777777" w:rsidR="00736E57" w:rsidRPr="004D6FE1" w:rsidRDefault="00736E57" w:rsidP="00736E57">
      <w:pPr>
        <w:pStyle w:val="ListParagraph"/>
        <w:ind w:left="2520"/>
        <w:rPr>
          <w:rFonts w:asciiTheme="minorHAnsi" w:hAnsiTheme="minorHAnsi" w:cstheme="minorHAnsi"/>
        </w:rPr>
      </w:pPr>
    </w:p>
    <w:p w14:paraId="6AC8D589" w14:textId="3E68D8ED" w:rsidR="00B47E8C" w:rsidRDefault="00686721" w:rsidP="00686721">
      <w:pPr>
        <w:rPr>
          <w:rFonts w:asciiTheme="minorHAnsi" w:hAnsiTheme="minorHAnsi" w:cstheme="minorHAnsi"/>
        </w:rPr>
      </w:pPr>
      <w:r>
        <w:rPr>
          <w:rFonts w:asciiTheme="minorHAnsi" w:hAnsiTheme="minorHAnsi" w:cstheme="minorHAnsi"/>
        </w:rPr>
        <w:t>There being no further business the meeting closed at 9:30 p.m.</w:t>
      </w:r>
    </w:p>
    <w:p w14:paraId="67D93558" w14:textId="12E05394" w:rsidR="00DF1D78" w:rsidRDefault="00DF1D78" w:rsidP="00380A4A">
      <w:pPr>
        <w:jc w:val="center"/>
        <w:rPr>
          <w:rFonts w:asciiTheme="minorHAnsi" w:hAnsiTheme="minorHAnsi" w:cstheme="minorHAnsi"/>
        </w:rPr>
      </w:pPr>
    </w:p>
    <w:p w14:paraId="42F309BD" w14:textId="00C9819D" w:rsidR="00DF1D78" w:rsidRDefault="00DF1D78" w:rsidP="00380A4A">
      <w:pPr>
        <w:jc w:val="center"/>
        <w:rPr>
          <w:rFonts w:asciiTheme="minorHAnsi" w:hAnsiTheme="minorHAnsi" w:cstheme="minorHAnsi"/>
        </w:rPr>
      </w:pPr>
    </w:p>
    <w:p w14:paraId="4D7E115E" w14:textId="77777777" w:rsidR="00DF1D78" w:rsidRDefault="00DF1D78" w:rsidP="00380A4A">
      <w:pPr>
        <w:jc w:val="center"/>
        <w:rPr>
          <w:rFonts w:asciiTheme="minorHAnsi" w:hAnsiTheme="minorHAnsi" w:cstheme="minorHAnsi"/>
        </w:rPr>
      </w:pPr>
    </w:p>
    <w:p w14:paraId="0515EA81" w14:textId="77777777" w:rsidR="00686721" w:rsidRDefault="00B47E8C" w:rsidP="00DD5B49">
      <w:pPr>
        <w:rPr>
          <w:rFonts w:asciiTheme="minorHAnsi" w:hAnsiTheme="minorHAnsi" w:cstheme="minorHAnsi"/>
        </w:rPr>
      </w:pPr>
      <w:r>
        <w:rPr>
          <w:rFonts w:asciiTheme="minorHAnsi" w:hAnsiTheme="minorHAnsi" w:cstheme="minorHAnsi"/>
        </w:rPr>
        <w:t>W Haddon</w:t>
      </w:r>
    </w:p>
    <w:p w14:paraId="769CDE2C" w14:textId="334F81A2" w:rsidR="00B47E8C" w:rsidRPr="00380A4A" w:rsidRDefault="00583C23" w:rsidP="00DD5B49">
      <w:pPr>
        <w:rPr>
          <w:rFonts w:asciiTheme="minorHAnsi" w:hAnsiTheme="minorHAnsi" w:cstheme="minorHAnsi"/>
        </w:rPr>
      </w:pPr>
      <w:r>
        <w:rPr>
          <w:rFonts w:asciiTheme="minorHAnsi" w:hAnsiTheme="minorHAnsi" w:cstheme="minorHAnsi"/>
        </w:rPr>
        <w:t>2 August 2020</w:t>
      </w:r>
    </w:p>
    <w:sectPr w:rsidR="00B47E8C" w:rsidRPr="00380A4A"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pt;height:11.4pt" o:bullet="t">
        <v:imagedata r:id="rId1" o:title="msoC930"/>
      </v:shape>
    </w:pict>
  </w:numPicBullet>
  <w:abstractNum w:abstractNumId="0"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96C72DE"/>
    <w:multiLevelType w:val="hybridMultilevel"/>
    <w:tmpl w:val="B39AB34C"/>
    <w:lvl w:ilvl="0" w:tplc="F3129708">
      <w:numFmt w:val="bullet"/>
      <w:lvlText w:val="-"/>
      <w:lvlJc w:val="left"/>
      <w:pPr>
        <w:ind w:left="3420" w:hanging="360"/>
      </w:pPr>
      <w:rPr>
        <w:rFonts w:ascii="Calibri" w:eastAsiaTheme="minorHAnsi" w:hAnsi="Calibri" w:cs="Calibri" w:hint="default"/>
      </w:rPr>
    </w:lvl>
    <w:lvl w:ilvl="1" w:tplc="08090003" w:tentative="1">
      <w:start w:val="1"/>
      <w:numFmt w:val="bullet"/>
      <w:lvlText w:val="o"/>
      <w:lvlJc w:val="left"/>
      <w:pPr>
        <w:ind w:left="4140" w:hanging="360"/>
      </w:pPr>
      <w:rPr>
        <w:rFonts w:ascii="Courier New" w:hAnsi="Courier New" w:cs="Courier New" w:hint="default"/>
      </w:rPr>
    </w:lvl>
    <w:lvl w:ilvl="2" w:tplc="08090005" w:tentative="1">
      <w:start w:val="1"/>
      <w:numFmt w:val="bullet"/>
      <w:lvlText w:val=""/>
      <w:lvlJc w:val="left"/>
      <w:pPr>
        <w:ind w:left="4860" w:hanging="360"/>
      </w:pPr>
      <w:rPr>
        <w:rFonts w:ascii="Wingdings" w:hAnsi="Wingdings" w:hint="default"/>
      </w:rPr>
    </w:lvl>
    <w:lvl w:ilvl="3" w:tplc="08090001" w:tentative="1">
      <w:start w:val="1"/>
      <w:numFmt w:val="bullet"/>
      <w:lvlText w:val=""/>
      <w:lvlJc w:val="left"/>
      <w:pPr>
        <w:ind w:left="5580" w:hanging="360"/>
      </w:pPr>
      <w:rPr>
        <w:rFonts w:ascii="Symbol" w:hAnsi="Symbol" w:hint="default"/>
      </w:rPr>
    </w:lvl>
    <w:lvl w:ilvl="4" w:tplc="08090003" w:tentative="1">
      <w:start w:val="1"/>
      <w:numFmt w:val="bullet"/>
      <w:lvlText w:val="o"/>
      <w:lvlJc w:val="left"/>
      <w:pPr>
        <w:ind w:left="6300" w:hanging="360"/>
      </w:pPr>
      <w:rPr>
        <w:rFonts w:ascii="Courier New" w:hAnsi="Courier New" w:cs="Courier New" w:hint="default"/>
      </w:rPr>
    </w:lvl>
    <w:lvl w:ilvl="5" w:tplc="08090005" w:tentative="1">
      <w:start w:val="1"/>
      <w:numFmt w:val="bullet"/>
      <w:lvlText w:val=""/>
      <w:lvlJc w:val="left"/>
      <w:pPr>
        <w:ind w:left="7020" w:hanging="360"/>
      </w:pPr>
      <w:rPr>
        <w:rFonts w:ascii="Wingdings" w:hAnsi="Wingdings" w:hint="default"/>
      </w:rPr>
    </w:lvl>
    <w:lvl w:ilvl="6" w:tplc="08090001" w:tentative="1">
      <w:start w:val="1"/>
      <w:numFmt w:val="bullet"/>
      <w:lvlText w:val=""/>
      <w:lvlJc w:val="left"/>
      <w:pPr>
        <w:ind w:left="7740" w:hanging="360"/>
      </w:pPr>
      <w:rPr>
        <w:rFonts w:ascii="Symbol" w:hAnsi="Symbol" w:hint="default"/>
      </w:rPr>
    </w:lvl>
    <w:lvl w:ilvl="7" w:tplc="08090003" w:tentative="1">
      <w:start w:val="1"/>
      <w:numFmt w:val="bullet"/>
      <w:lvlText w:val="o"/>
      <w:lvlJc w:val="left"/>
      <w:pPr>
        <w:ind w:left="8460" w:hanging="360"/>
      </w:pPr>
      <w:rPr>
        <w:rFonts w:ascii="Courier New" w:hAnsi="Courier New" w:cs="Courier New" w:hint="default"/>
      </w:rPr>
    </w:lvl>
    <w:lvl w:ilvl="8" w:tplc="08090005" w:tentative="1">
      <w:start w:val="1"/>
      <w:numFmt w:val="bullet"/>
      <w:lvlText w:val=""/>
      <w:lvlJc w:val="left"/>
      <w:pPr>
        <w:ind w:left="9180" w:hanging="360"/>
      </w:pPr>
      <w:rPr>
        <w:rFonts w:ascii="Wingdings" w:hAnsi="Wingdings" w:hint="default"/>
      </w:rPr>
    </w:lvl>
  </w:abstractNum>
  <w:abstractNum w:abstractNumId="2"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798D5A6F"/>
    <w:multiLevelType w:val="hybridMultilevel"/>
    <w:tmpl w:val="0ECCE5E8"/>
    <w:lvl w:ilvl="0" w:tplc="7E2AA6DA">
      <w:start w:val="1"/>
      <w:numFmt w:val="decimal"/>
      <w:lvlText w:val="%1."/>
      <w:lvlJc w:val="left"/>
      <w:pPr>
        <w:ind w:left="1800" w:hanging="360"/>
      </w:pPr>
      <w:rPr>
        <w:rFonts w:asciiTheme="minorHAnsi" w:eastAsiaTheme="minorHAnsi" w:hAnsiTheme="minorHAnsi" w:cstheme="minorHAnsi"/>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257F2"/>
    <w:rsid w:val="00036E4D"/>
    <w:rsid w:val="00037D5E"/>
    <w:rsid w:val="00042368"/>
    <w:rsid w:val="00043C90"/>
    <w:rsid w:val="00055A0B"/>
    <w:rsid w:val="00060652"/>
    <w:rsid w:val="00062B5E"/>
    <w:rsid w:val="000662C6"/>
    <w:rsid w:val="000732B7"/>
    <w:rsid w:val="00075CA0"/>
    <w:rsid w:val="000846AD"/>
    <w:rsid w:val="00085A08"/>
    <w:rsid w:val="0009486E"/>
    <w:rsid w:val="000A5191"/>
    <w:rsid w:val="000B484A"/>
    <w:rsid w:val="000B51AF"/>
    <w:rsid w:val="000D157A"/>
    <w:rsid w:val="000D62AB"/>
    <w:rsid w:val="000E600A"/>
    <w:rsid w:val="000F4167"/>
    <w:rsid w:val="001038F5"/>
    <w:rsid w:val="0012068C"/>
    <w:rsid w:val="00144671"/>
    <w:rsid w:val="001518CC"/>
    <w:rsid w:val="0015236A"/>
    <w:rsid w:val="001553FB"/>
    <w:rsid w:val="001557D7"/>
    <w:rsid w:val="00166D38"/>
    <w:rsid w:val="00172724"/>
    <w:rsid w:val="0019447D"/>
    <w:rsid w:val="001A5209"/>
    <w:rsid w:val="001C027E"/>
    <w:rsid w:val="001D1C99"/>
    <w:rsid w:val="001D2B69"/>
    <w:rsid w:val="001D5DE1"/>
    <w:rsid w:val="001E66D7"/>
    <w:rsid w:val="001F566B"/>
    <w:rsid w:val="002008DD"/>
    <w:rsid w:val="002008F5"/>
    <w:rsid w:val="002032F5"/>
    <w:rsid w:val="0021551F"/>
    <w:rsid w:val="00224640"/>
    <w:rsid w:val="00230B42"/>
    <w:rsid w:val="00244E15"/>
    <w:rsid w:val="00250308"/>
    <w:rsid w:val="002647A5"/>
    <w:rsid w:val="00274FC4"/>
    <w:rsid w:val="00294C1E"/>
    <w:rsid w:val="00296CBC"/>
    <w:rsid w:val="002B025A"/>
    <w:rsid w:val="002B39A5"/>
    <w:rsid w:val="002B6B96"/>
    <w:rsid w:val="002B7834"/>
    <w:rsid w:val="002C2182"/>
    <w:rsid w:val="002E1F4B"/>
    <w:rsid w:val="002E2207"/>
    <w:rsid w:val="002E498A"/>
    <w:rsid w:val="002F3767"/>
    <w:rsid w:val="002F5391"/>
    <w:rsid w:val="002F682C"/>
    <w:rsid w:val="00315864"/>
    <w:rsid w:val="00316AB6"/>
    <w:rsid w:val="003257BD"/>
    <w:rsid w:val="00351594"/>
    <w:rsid w:val="00361FAC"/>
    <w:rsid w:val="0036237E"/>
    <w:rsid w:val="003667B9"/>
    <w:rsid w:val="003732AB"/>
    <w:rsid w:val="00380A4A"/>
    <w:rsid w:val="00381916"/>
    <w:rsid w:val="003973D2"/>
    <w:rsid w:val="003C4E63"/>
    <w:rsid w:val="003D4722"/>
    <w:rsid w:val="003E1575"/>
    <w:rsid w:val="003E3E4E"/>
    <w:rsid w:val="004012AD"/>
    <w:rsid w:val="00415E86"/>
    <w:rsid w:val="0042732E"/>
    <w:rsid w:val="004310DE"/>
    <w:rsid w:val="00434532"/>
    <w:rsid w:val="0043636D"/>
    <w:rsid w:val="00442221"/>
    <w:rsid w:val="0045688A"/>
    <w:rsid w:val="00456B45"/>
    <w:rsid w:val="00461CB0"/>
    <w:rsid w:val="0046489C"/>
    <w:rsid w:val="00474E50"/>
    <w:rsid w:val="00486ABA"/>
    <w:rsid w:val="0048783E"/>
    <w:rsid w:val="0049040D"/>
    <w:rsid w:val="00492235"/>
    <w:rsid w:val="0049776E"/>
    <w:rsid w:val="004B3869"/>
    <w:rsid w:val="004B4683"/>
    <w:rsid w:val="004D6FE1"/>
    <w:rsid w:val="004E678B"/>
    <w:rsid w:val="005073D5"/>
    <w:rsid w:val="00511881"/>
    <w:rsid w:val="00522C14"/>
    <w:rsid w:val="0053001F"/>
    <w:rsid w:val="00537E90"/>
    <w:rsid w:val="00541D37"/>
    <w:rsid w:val="0054351E"/>
    <w:rsid w:val="005436EC"/>
    <w:rsid w:val="00547F3E"/>
    <w:rsid w:val="005543FC"/>
    <w:rsid w:val="00560239"/>
    <w:rsid w:val="00564549"/>
    <w:rsid w:val="00566E58"/>
    <w:rsid w:val="00575525"/>
    <w:rsid w:val="005778F5"/>
    <w:rsid w:val="00583C23"/>
    <w:rsid w:val="00584430"/>
    <w:rsid w:val="005856BD"/>
    <w:rsid w:val="005A7405"/>
    <w:rsid w:val="005C3297"/>
    <w:rsid w:val="005C4E2A"/>
    <w:rsid w:val="005D0BC8"/>
    <w:rsid w:val="005D14A1"/>
    <w:rsid w:val="005F6FFE"/>
    <w:rsid w:val="00600620"/>
    <w:rsid w:val="00606E99"/>
    <w:rsid w:val="00610958"/>
    <w:rsid w:val="00611056"/>
    <w:rsid w:val="00613F8C"/>
    <w:rsid w:val="006203C5"/>
    <w:rsid w:val="00631897"/>
    <w:rsid w:val="00642D76"/>
    <w:rsid w:val="006433F6"/>
    <w:rsid w:val="0065233F"/>
    <w:rsid w:val="00655ECF"/>
    <w:rsid w:val="006616D7"/>
    <w:rsid w:val="00675DFA"/>
    <w:rsid w:val="00684557"/>
    <w:rsid w:val="00685500"/>
    <w:rsid w:val="00686721"/>
    <w:rsid w:val="00692BBF"/>
    <w:rsid w:val="0069672E"/>
    <w:rsid w:val="00697108"/>
    <w:rsid w:val="006A1808"/>
    <w:rsid w:val="006C1BFE"/>
    <w:rsid w:val="006F1321"/>
    <w:rsid w:val="006F6A41"/>
    <w:rsid w:val="00703034"/>
    <w:rsid w:val="0071099A"/>
    <w:rsid w:val="00714837"/>
    <w:rsid w:val="00736E57"/>
    <w:rsid w:val="00740BB3"/>
    <w:rsid w:val="00741B67"/>
    <w:rsid w:val="0074517E"/>
    <w:rsid w:val="00752E01"/>
    <w:rsid w:val="00770AE0"/>
    <w:rsid w:val="00796431"/>
    <w:rsid w:val="007A1027"/>
    <w:rsid w:val="007A26F8"/>
    <w:rsid w:val="007A5168"/>
    <w:rsid w:val="007B0AD6"/>
    <w:rsid w:val="007C5943"/>
    <w:rsid w:val="007E51BD"/>
    <w:rsid w:val="007F0AB6"/>
    <w:rsid w:val="007F2922"/>
    <w:rsid w:val="008008CD"/>
    <w:rsid w:val="00801C7D"/>
    <w:rsid w:val="008115FF"/>
    <w:rsid w:val="00811773"/>
    <w:rsid w:val="00822562"/>
    <w:rsid w:val="00822837"/>
    <w:rsid w:val="008250AB"/>
    <w:rsid w:val="00831174"/>
    <w:rsid w:val="0083357F"/>
    <w:rsid w:val="0085196E"/>
    <w:rsid w:val="00863A13"/>
    <w:rsid w:val="008653E9"/>
    <w:rsid w:val="00865E12"/>
    <w:rsid w:val="00883347"/>
    <w:rsid w:val="008909E4"/>
    <w:rsid w:val="00891F8F"/>
    <w:rsid w:val="008A4104"/>
    <w:rsid w:val="008A4AB7"/>
    <w:rsid w:val="008B38E2"/>
    <w:rsid w:val="008B651F"/>
    <w:rsid w:val="008D2A6A"/>
    <w:rsid w:val="008E08AD"/>
    <w:rsid w:val="008E45C5"/>
    <w:rsid w:val="00901D0C"/>
    <w:rsid w:val="00903D6E"/>
    <w:rsid w:val="00911084"/>
    <w:rsid w:val="00912903"/>
    <w:rsid w:val="009202B2"/>
    <w:rsid w:val="00923061"/>
    <w:rsid w:val="009361C9"/>
    <w:rsid w:val="00937F5F"/>
    <w:rsid w:val="00951CF9"/>
    <w:rsid w:val="00966F5C"/>
    <w:rsid w:val="009832A5"/>
    <w:rsid w:val="009A4A41"/>
    <w:rsid w:val="009A6DE6"/>
    <w:rsid w:val="009C39FC"/>
    <w:rsid w:val="009C5F40"/>
    <w:rsid w:val="009D1B9B"/>
    <w:rsid w:val="009D4D0E"/>
    <w:rsid w:val="009D5C11"/>
    <w:rsid w:val="009E4163"/>
    <w:rsid w:val="009E6AB0"/>
    <w:rsid w:val="009F4891"/>
    <w:rsid w:val="009F5306"/>
    <w:rsid w:val="00A24580"/>
    <w:rsid w:val="00A271F2"/>
    <w:rsid w:val="00A3035C"/>
    <w:rsid w:val="00A44E60"/>
    <w:rsid w:val="00A53CEC"/>
    <w:rsid w:val="00A60909"/>
    <w:rsid w:val="00A75EB2"/>
    <w:rsid w:val="00A8620F"/>
    <w:rsid w:val="00A90D91"/>
    <w:rsid w:val="00A917BC"/>
    <w:rsid w:val="00AA327A"/>
    <w:rsid w:val="00AA7655"/>
    <w:rsid w:val="00AB0E7A"/>
    <w:rsid w:val="00AB382F"/>
    <w:rsid w:val="00AC5D7C"/>
    <w:rsid w:val="00AC6C00"/>
    <w:rsid w:val="00AD205C"/>
    <w:rsid w:val="00AD48DE"/>
    <w:rsid w:val="00AD493F"/>
    <w:rsid w:val="00AD6CB6"/>
    <w:rsid w:val="00AF08C9"/>
    <w:rsid w:val="00B078A6"/>
    <w:rsid w:val="00B123BE"/>
    <w:rsid w:val="00B147B2"/>
    <w:rsid w:val="00B47E8C"/>
    <w:rsid w:val="00B510A3"/>
    <w:rsid w:val="00B57544"/>
    <w:rsid w:val="00B750B7"/>
    <w:rsid w:val="00B81494"/>
    <w:rsid w:val="00B821FF"/>
    <w:rsid w:val="00BB106F"/>
    <w:rsid w:val="00BB4725"/>
    <w:rsid w:val="00BC2255"/>
    <w:rsid w:val="00BC6DCB"/>
    <w:rsid w:val="00BD37B3"/>
    <w:rsid w:val="00BE0493"/>
    <w:rsid w:val="00BE72A5"/>
    <w:rsid w:val="00BE7A41"/>
    <w:rsid w:val="00C014A8"/>
    <w:rsid w:val="00C01CB1"/>
    <w:rsid w:val="00C03253"/>
    <w:rsid w:val="00C03E6A"/>
    <w:rsid w:val="00C20067"/>
    <w:rsid w:val="00C204C1"/>
    <w:rsid w:val="00C343FA"/>
    <w:rsid w:val="00C46799"/>
    <w:rsid w:val="00C4722E"/>
    <w:rsid w:val="00C538FB"/>
    <w:rsid w:val="00C578CD"/>
    <w:rsid w:val="00C61F0F"/>
    <w:rsid w:val="00C65950"/>
    <w:rsid w:val="00C712AB"/>
    <w:rsid w:val="00C803F5"/>
    <w:rsid w:val="00C85866"/>
    <w:rsid w:val="00C9487D"/>
    <w:rsid w:val="00C956DF"/>
    <w:rsid w:val="00CC139A"/>
    <w:rsid w:val="00CC5FA6"/>
    <w:rsid w:val="00CD5FBF"/>
    <w:rsid w:val="00CE42A5"/>
    <w:rsid w:val="00CE4F6A"/>
    <w:rsid w:val="00CF0413"/>
    <w:rsid w:val="00CF0FE5"/>
    <w:rsid w:val="00CF4861"/>
    <w:rsid w:val="00D01E1F"/>
    <w:rsid w:val="00D16E32"/>
    <w:rsid w:val="00D266F8"/>
    <w:rsid w:val="00D343B7"/>
    <w:rsid w:val="00D430BB"/>
    <w:rsid w:val="00D47D16"/>
    <w:rsid w:val="00D67062"/>
    <w:rsid w:val="00D85BF1"/>
    <w:rsid w:val="00DA0EDB"/>
    <w:rsid w:val="00DA0F91"/>
    <w:rsid w:val="00DA5EDB"/>
    <w:rsid w:val="00DA60AA"/>
    <w:rsid w:val="00DB351A"/>
    <w:rsid w:val="00DB4033"/>
    <w:rsid w:val="00DD1EDF"/>
    <w:rsid w:val="00DD5B49"/>
    <w:rsid w:val="00DE20D5"/>
    <w:rsid w:val="00DE6581"/>
    <w:rsid w:val="00DE6BCF"/>
    <w:rsid w:val="00DF1D78"/>
    <w:rsid w:val="00E058DE"/>
    <w:rsid w:val="00E06679"/>
    <w:rsid w:val="00E07698"/>
    <w:rsid w:val="00E16F6F"/>
    <w:rsid w:val="00E1744B"/>
    <w:rsid w:val="00E30CCD"/>
    <w:rsid w:val="00E3335B"/>
    <w:rsid w:val="00E5404D"/>
    <w:rsid w:val="00E6097E"/>
    <w:rsid w:val="00E7376A"/>
    <w:rsid w:val="00E746EA"/>
    <w:rsid w:val="00E74B11"/>
    <w:rsid w:val="00E74DB1"/>
    <w:rsid w:val="00E93BD2"/>
    <w:rsid w:val="00E93CE1"/>
    <w:rsid w:val="00EA5FA7"/>
    <w:rsid w:val="00EB187B"/>
    <w:rsid w:val="00EB5506"/>
    <w:rsid w:val="00ED4D5D"/>
    <w:rsid w:val="00EE1256"/>
    <w:rsid w:val="00EF0578"/>
    <w:rsid w:val="00EF4E3A"/>
    <w:rsid w:val="00F021C7"/>
    <w:rsid w:val="00F206FB"/>
    <w:rsid w:val="00F33BB4"/>
    <w:rsid w:val="00F51D76"/>
    <w:rsid w:val="00F52DAF"/>
    <w:rsid w:val="00F750DA"/>
    <w:rsid w:val="00FA3A34"/>
    <w:rsid w:val="00FA559D"/>
    <w:rsid w:val="00FA5C40"/>
    <w:rsid w:val="00FB2068"/>
    <w:rsid w:val="00FB6982"/>
    <w:rsid w:val="00FC05DB"/>
    <w:rsid w:val="00FD72FD"/>
    <w:rsid w:val="00FE16FA"/>
    <w:rsid w:val="00FE63D1"/>
    <w:rsid w:val="00FF3387"/>
    <w:rsid w:val="00FF3A4C"/>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1069-1620-4E57-8CF3-9B6636FF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Poke</dc:creator>
  <cp:lastModifiedBy>Thomas Haddon</cp:lastModifiedBy>
  <cp:revision>19</cp:revision>
  <cp:lastPrinted>2017-05-15T09:35:00Z</cp:lastPrinted>
  <dcterms:created xsi:type="dcterms:W3CDTF">2020-08-01T08:16:00Z</dcterms:created>
  <dcterms:modified xsi:type="dcterms:W3CDTF">2020-08-03T11:48:00Z</dcterms:modified>
</cp:coreProperties>
</file>